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3B90" w:rsidRPr="00AB6412" w:rsidRDefault="00413B90" w:rsidP="00413B90">
      <w:pPr>
        <w:pStyle w:val="Default"/>
        <w:spacing w:line="220" w:lineRule="atLeast"/>
        <w:jc w:val="center"/>
        <w:rPr>
          <w:rFonts w:ascii="Times New Roman" w:hAnsi="Times New Roman"/>
          <w:b/>
          <w:szCs w:val="24"/>
        </w:rPr>
      </w:pPr>
      <w:r w:rsidRPr="00AB6412">
        <w:rPr>
          <w:rFonts w:ascii="Times New Roman" w:hAnsi="Times New Roman"/>
          <w:b/>
          <w:szCs w:val="24"/>
        </w:rPr>
        <w:t>Handout 1: Your Professor and The Religion Major</w:t>
      </w:r>
    </w:p>
    <w:p w:rsidR="00413B90" w:rsidRPr="009B0F56" w:rsidRDefault="00413B90" w:rsidP="00413B90">
      <w:pPr>
        <w:pStyle w:val="Default"/>
        <w:spacing w:line="220" w:lineRule="atLeast"/>
        <w:jc w:val="center"/>
        <w:rPr>
          <w:rFonts w:ascii="Times New Roman" w:hAnsi="Times New Roman"/>
          <w:b/>
          <w:sz w:val="22"/>
          <w:szCs w:val="22"/>
        </w:rPr>
      </w:pPr>
    </w:p>
    <w:p w:rsidR="00655C19" w:rsidRPr="009B0F56" w:rsidRDefault="009B0F56" w:rsidP="00655C19">
      <w:pPr>
        <w:pStyle w:val="Default"/>
        <w:spacing w:line="220" w:lineRule="atLeast"/>
        <w:jc w:val="both"/>
        <w:rPr>
          <w:rFonts w:ascii="Times New Roman" w:hAnsi="Times New Roman"/>
          <w:sz w:val="22"/>
          <w:szCs w:val="22"/>
        </w:rPr>
      </w:pPr>
      <w:r>
        <w:rPr>
          <w:rFonts w:ascii="Times New Roman" w:hAnsi="Times New Roman"/>
          <w:b/>
          <w:bCs/>
          <w:sz w:val="22"/>
          <w:szCs w:val="22"/>
        </w:rPr>
        <w:t xml:space="preserve">1) </w:t>
      </w:r>
      <w:r w:rsidR="00655C19" w:rsidRPr="009B0F56">
        <w:rPr>
          <w:rFonts w:ascii="Times New Roman" w:hAnsi="Times New Roman"/>
          <w:b/>
          <w:bCs/>
          <w:sz w:val="22"/>
          <w:szCs w:val="22"/>
        </w:rPr>
        <w:t>Your Professor:</w:t>
      </w:r>
      <w:r w:rsidR="00655C19" w:rsidRPr="009B0F56">
        <w:rPr>
          <w:rFonts w:ascii="Times New Roman" w:hAnsi="Times New Roman"/>
          <w:sz w:val="22"/>
          <w:szCs w:val="22"/>
        </w:rPr>
        <w:t xml:space="preserve"> Dr. Wayne Coppins, </w:t>
      </w:r>
      <w:hyperlink r:id="rId8" w:history="1">
        <w:r w:rsidR="00655C19" w:rsidRPr="009B0F56">
          <w:rPr>
            <w:rStyle w:val="Hyperlink"/>
            <w:rFonts w:ascii="Times New Roman" w:hAnsi="Times New Roman"/>
            <w:sz w:val="22"/>
            <w:szCs w:val="22"/>
          </w:rPr>
          <w:t>wcoppins@uga.edu</w:t>
        </w:r>
      </w:hyperlink>
      <w:r w:rsidR="00655C19" w:rsidRPr="009B0F56">
        <w:rPr>
          <w:rFonts w:ascii="Times New Roman" w:hAnsi="Times New Roman"/>
          <w:sz w:val="22"/>
          <w:szCs w:val="22"/>
        </w:rPr>
        <w:t>; blog = germanforneutestamentler.com</w:t>
      </w:r>
    </w:p>
    <w:p w:rsidR="00655C19" w:rsidRPr="009B0F56" w:rsidRDefault="00655C19" w:rsidP="00655C19">
      <w:pPr>
        <w:pStyle w:val="Default"/>
        <w:spacing w:line="220" w:lineRule="atLeast"/>
        <w:jc w:val="both"/>
        <w:rPr>
          <w:rFonts w:ascii="Times New Roman" w:hAnsi="Times New Roman"/>
          <w:sz w:val="12"/>
          <w:szCs w:val="12"/>
        </w:rPr>
      </w:pPr>
    </w:p>
    <w:p w:rsidR="00655C19" w:rsidRPr="009B0F56" w:rsidRDefault="00BE4E4B" w:rsidP="00D523FC">
      <w:pPr>
        <w:pStyle w:val="PlainText"/>
        <w:jc w:val="both"/>
        <w:rPr>
          <w:rFonts w:ascii="Times New Roman" w:hAnsi="Times New Roman" w:cs="Times New Roman"/>
          <w:sz w:val="22"/>
          <w:szCs w:val="22"/>
        </w:rPr>
      </w:pPr>
      <w:r w:rsidRPr="009B0F56">
        <w:rPr>
          <w:rFonts w:ascii="Times New Roman" w:hAnsi="Times New Roman" w:cs="Times New Roman"/>
          <w:b/>
          <w:sz w:val="22"/>
          <w:szCs w:val="22"/>
        </w:rPr>
        <w:t>B</w:t>
      </w:r>
      <w:r w:rsidR="00655C19" w:rsidRPr="009B0F56">
        <w:rPr>
          <w:rFonts w:ascii="Times New Roman" w:hAnsi="Times New Roman" w:cs="Times New Roman"/>
          <w:b/>
          <w:sz w:val="22"/>
          <w:szCs w:val="22"/>
        </w:rPr>
        <w:t>ackground:</w:t>
      </w:r>
      <w:r w:rsidR="00655C19" w:rsidRPr="009B0F56">
        <w:rPr>
          <w:rFonts w:ascii="Times New Roman" w:hAnsi="Times New Roman" w:cs="Times New Roman"/>
          <w:sz w:val="22"/>
          <w:szCs w:val="22"/>
        </w:rPr>
        <w:t xml:space="preserve"> While majoring in Greek and Latin as an undergraduate, I developed a great interest in reading and interpreting the New Testament. After completing my BA, I decided to pursue graduate work in religion and theology, which led to further studies in Germany</w:t>
      </w:r>
      <w:r w:rsidR="00D523FC">
        <w:rPr>
          <w:rFonts w:ascii="Times New Roman" w:hAnsi="Times New Roman" w:cs="Times New Roman"/>
          <w:sz w:val="22"/>
          <w:szCs w:val="22"/>
        </w:rPr>
        <w:t xml:space="preserve"> </w:t>
      </w:r>
      <w:r w:rsidR="00655C19" w:rsidRPr="009B0F56">
        <w:rPr>
          <w:rFonts w:ascii="Times New Roman" w:hAnsi="Times New Roman" w:cs="Times New Roman"/>
          <w:sz w:val="22"/>
          <w:szCs w:val="22"/>
        </w:rPr>
        <w:t>and England.</w:t>
      </w:r>
      <w:r w:rsidR="00D523FC">
        <w:rPr>
          <w:rFonts w:ascii="Times New Roman" w:hAnsi="Times New Roman" w:cs="Times New Roman"/>
          <w:sz w:val="22"/>
          <w:szCs w:val="22"/>
        </w:rPr>
        <w:t xml:space="preserve"> My PhD is from the University of Cambridge.</w:t>
      </w:r>
      <w:r w:rsidR="00655C19" w:rsidRPr="009B0F56">
        <w:rPr>
          <w:rFonts w:ascii="Times New Roman" w:hAnsi="Times New Roman" w:cs="Times New Roman"/>
          <w:sz w:val="22"/>
          <w:szCs w:val="22"/>
        </w:rPr>
        <w:t xml:space="preserve"> </w:t>
      </w:r>
    </w:p>
    <w:p w:rsidR="00655C19" w:rsidRPr="009B0F56" w:rsidRDefault="00655C19" w:rsidP="00655C19">
      <w:pPr>
        <w:pStyle w:val="PlainText"/>
        <w:jc w:val="both"/>
        <w:rPr>
          <w:rFonts w:ascii="Times New Roman" w:hAnsi="Times New Roman" w:cs="Times New Roman"/>
          <w:sz w:val="12"/>
          <w:szCs w:val="12"/>
        </w:rPr>
      </w:pPr>
    </w:p>
    <w:p w:rsidR="00655C19" w:rsidRPr="009B0F56" w:rsidRDefault="00655C19" w:rsidP="00574960">
      <w:pPr>
        <w:pStyle w:val="PlainText"/>
        <w:jc w:val="both"/>
        <w:rPr>
          <w:rFonts w:ascii="Times New Roman" w:hAnsi="Times New Roman" w:cs="Times New Roman"/>
          <w:sz w:val="22"/>
          <w:szCs w:val="22"/>
        </w:rPr>
      </w:pPr>
      <w:r w:rsidRPr="009B0F56">
        <w:rPr>
          <w:rFonts w:ascii="Times New Roman" w:hAnsi="Times New Roman" w:cs="Times New Roman"/>
          <w:b/>
          <w:sz w:val="22"/>
          <w:szCs w:val="22"/>
        </w:rPr>
        <w:t>Teaching</w:t>
      </w:r>
      <w:r w:rsidRPr="009B0F56">
        <w:rPr>
          <w:rFonts w:ascii="Times New Roman" w:hAnsi="Times New Roman" w:cs="Times New Roman"/>
          <w:sz w:val="22"/>
          <w:szCs w:val="22"/>
        </w:rPr>
        <w:t xml:space="preserve">: Most of my teaching is focused on early Christianity. </w:t>
      </w:r>
      <w:r w:rsidR="005066FF" w:rsidRPr="009B0F56">
        <w:rPr>
          <w:rFonts w:ascii="Times New Roman" w:hAnsi="Times New Roman" w:cs="Times New Roman"/>
          <w:sz w:val="22"/>
          <w:szCs w:val="22"/>
        </w:rPr>
        <w:t>In the coming semesters, I hope to teach the following courses</w:t>
      </w:r>
      <w:r w:rsidRPr="009B0F56">
        <w:rPr>
          <w:rFonts w:ascii="Times New Roman" w:hAnsi="Times New Roman" w:cs="Times New Roman"/>
          <w:sz w:val="22"/>
          <w:szCs w:val="22"/>
        </w:rPr>
        <w:t xml:space="preserve">: </w:t>
      </w:r>
      <w:r w:rsidR="005066FF" w:rsidRPr="009B0F56">
        <w:rPr>
          <w:rFonts w:ascii="Times New Roman" w:hAnsi="Times New Roman" w:cs="Times New Roman"/>
          <w:sz w:val="22"/>
          <w:szCs w:val="22"/>
        </w:rPr>
        <w:t>Fall 2017 (RELI 4089: Biblical Greek); Spring 2018 (</w:t>
      </w:r>
      <w:r w:rsidR="00574960">
        <w:rPr>
          <w:rFonts w:ascii="Times New Roman" w:hAnsi="Times New Roman" w:cs="Times New Roman"/>
          <w:sz w:val="22"/>
          <w:szCs w:val="22"/>
        </w:rPr>
        <w:t>RELI 1008)</w:t>
      </w:r>
      <w:r w:rsidR="005066FF" w:rsidRPr="009B0F56">
        <w:rPr>
          <w:rFonts w:ascii="Times New Roman" w:hAnsi="Times New Roman" w:cs="Times New Roman"/>
          <w:sz w:val="22"/>
          <w:szCs w:val="22"/>
        </w:rPr>
        <w:t>.</w:t>
      </w:r>
    </w:p>
    <w:p w:rsidR="00655C19" w:rsidRPr="009B0F56" w:rsidRDefault="00655C19" w:rsidP="00655C19">
      <w:pPr>
        <w:pStyle w:val="PlainText"/>
        <w:jc w:val="both"/>
        <w:rPr>
          <w:rFonts w:ascii="Times New Roman" w:hAnsi="Times New Roman" w:cs="Times New Roman"/>
          <w:sz w:val="12"/>
          <w:szCs w:val="12"/>
        </w:rPr>
      </w:pPr>
    </w:p>
    <w:p w:rsidR="00655C19" w:rsidRPr="009B0F56" w:rsidRDefault="00655C19" w:rsidP="00D523FC">
      <w:pPr>
        <w:pStyle w:val="PlainText"/>
        <w:jc w:val="both"/>
        <w:rPr>
          <w:rFonts w:ascii="Times New Roman" w:hAnsi="Times New Roman" w:cs="Times New Roman"/>
          <w:sz w:val="22"/>
          <w:szCs w:val="22"/>
        </w:rPr>
      </w:pPr>
      <w:r w:rsidRPr="009B0F56">
        <w:rPr>
          <w:rFonts w:ascii="Times New Roman" w:hAnsi="Times New Roman" w:cs="Times New Roman"/>
          <w:b/>
          <w:sz w:val="22"/>
          <w:szCs w:val="22"/>
        </w:rPr>
        <w:t>Research</w:t>
      </w:r>
      <w:r w:rsidRPr="009B0F56">
        <w:rPr>
          <w:rFonts w:ascii="Times New Roman" w:hAnsi="Times New Roman" w:cs="Times New Roman"/>
          <w:sz w:val="22"/>
          <w:szCs w:val="22"/>
        </w:rPr>
        <w:t xml:space="preserve">: </w:t>
      </w:r>
      <w:r w:rsidR="005066FF" w:rsidRPr="009B0F56">
        <w:rPr>
          <w:rFonts w:ascii="Times New Roman" w:hAnsi="Times New Roman" w:cs="Times New Roman"/>
          <w:sz w:val="22"/>
          <w:szCs w:val="22"/>
        </w:rPr>
        <w:t xml:space="preserve">While most of my </w:t>
      </w:r>
      <w:r w:rsidR="009B0F56" w:rsidRPr="009B0F56">
        <w:rPr>
          <w:rFonts w:ascii="Times New Roman" w:hAnsi="Times New Roman" w:cs="Times New Roman"/>
          <w:sz w:val="22"/>
          <w:szCs w:val="22"/>
        </w:rPr>
        <w:t xml:space="preserve">publications </w:t>
      </w:r>
      <w:r w:rsidR="00BE4E4B" w:rsidRPr="009B0F56">
        <w:rPr>
          <w:rFonts w:ascii="Times New Roman" w:hAnsi="Times New Roman" w:cs="Times New Roman"/>
          <w:sz w:val="22"/>
          <w:szCs w:val="22"/>
        </w:rPr>
        <w:t>have been in Pauline studies,</w:t>
      </w:r>
      <w:r w:rsidR="005066FF" w:rsidRPr="009B0F56">
        <w:rPr>
          <w:rFonts w:ascii="Times New Roman" w:hAnsi="Times New Roman" w:cs="Times New Roman"/>
          <w:sz w:val="22"/>
          <w:szCs w:val="22"/>
        </w:rPr>
        <w:t xml:space="preserve"> my current research interests are focused on the Synoptic Gospels and especially the Gospel of Mark. </w:t>
      </w:r>
      <w:r w:rsidR="00BE4E4B" w:rsidRPr="009B0F56">
        <w:rPr>
          <w:rFonts w:ascii="Times New Roman" w:hAnsi="Times New Roman" w:cs="Times New Roman"/>
          <w:sz w:val="22"/>
          <w:szCs w:val="22"/>
        </w:rPr>
        <w:t xml:space="preserve">Within the field, </w:t>
      </w:r>
      <w:r w:rsidR="00D523FC">
        <w:rPr>
          <w:rFonts w:ascii="Times New Roman" w:hAnsi="Times New Roman" w:cs="Times New Roman"/>
          <w:sz w:val="22"/>
          <w:szCs w:val="22"/>
        </w:rPr>
        <w:t xml:space="preserve">I </w:t>
      </w:r>
      <w:r w:rsidR="00453C75">
        <w:rPr>
          <w:rFonts w:ascii="Times New Roman" w:hAnsi="Times New Roman" w:cs="Times New Roman"/>
          <w:sz w:val="22"/>
          <w:szCs w:val="22"/>
        </w:rPr>
        <w:t xml:space="preserve">am </w:t>
      </w:r>
      <w:r w:rsidR="00D523FC">
        <w:rPr>
          <w:rFonts w:ascii="Times New Roman" w:hAnsi="Times New Roman" w:cs="Times New Roman"/>
          <w:sz w:val="22"/>
          <w:szCs w:val="22"/>
        </w:rPr>
        <w:t xml:space="preserve">best </w:t>
      </w:r>
      <w:r w:rsidR="005066FF" w:rsidRPr="009B0F56">
        <w:rPr>
          <w:rFonts w:ascii="Times New Roman" w:hAnsi="Times New Roman" w:cs="Times New Roman"/>
          <w:sz w:val="22"/>
          <w:szCs w:val="22"/>
        </w:rPr>
        <w:t xml:space="preserve">known for my work as editor and </w:t>
      </w:r>
      <w:r w:rsidR="00D523FC">
        <w:rPr>
          <w:rFonts w:ascii="Times New Roman" w:hAnsi="Times New Roman" w:cs="Times New Roman"/>
          <w:sz w:val="22"/>
          <w:szCs w:val="22"/>
        </w:rPr>
        <w:t>translator for</w:t>
      </w:r>
      <w:r w:rsidR="005066FF" w:rsidRPr="009B0F56">
        <w:rPr>
          <w:rFonts w:ascii="Times New Roman" w:hAnsi="Times New Roman" w:cs="Times New Roman"/>
          <w:sz w:val="22"/>
          <w:szCs w:val="22"/>
        </w:rPr>
        <w:t xml:space="preserve"> the Baylor-Mohr Siebeck Studies in Early Christianity series and for my blog </w:t>
      </w:r>
      <w:r w:rsidR="00BE4E4B" w:rsidRPr="009B0F56">
        <w:rPr>
          <w:rFonts w:ascii="Times New Roman" w:hAnsi="Times New Roman" w:cs="Times New Roman"/>
          <w:sz w:val="22"/>
          <w:szCs w:val="22"/>
        </w:rPr>
        <w:t>“German for Neutestamentler”. Here are a few of my publications:</w:t>
      </w:r>
    </w:p>
    <w:p w:rsidR="00655C19" w:rsidRPr="009B0F56" w:rsidRDefault="00655C19" w:rsidP="00655C19">
      <w:pPr>
        <w:pStyle w:val="PlainText"/>
        <w:jc w:val="both"/>
        <w:rPr>
          <w:rFonts w:ascii="Times New Roman" w:hAnsi="Times New Roman" w:cs="Times New Roman"/>
          <w:sz w:val="12"/>
          <w:szCs w:val="12"/>
        </w:rPr>
      </w:pPr>
    </w:p>
    <w:p w:rsidR="00655C19" w:rsidRPr="009B0F56" w:rsidRDefault="00655C19" w:rsidP="009B0F56">
      <w:pPr>
        <w:pStyle w:val="PlainText"/>
        <w:jc w:val="both"/>
        <w:rPr>
          <w:rFonts w:ascii="Times New Roman" w:hAnsi="Times New Roman" w:cs="Times New Roman"/>
          <w:sz w:val="22"/>
          <w:szCs w:val="22"/>
        </w:rPr>
      </w:pPr>
      <w:r w:rsidRPr="009B0F56">
        <w:rPr>
          <w:rFonts w:ascii="Times New Roman" w:hAnsi="Times New Roman" w:cs="Times New Roman"/>
          <w:sz w:val="22"/>
          <w:szCs w:val="22"/>
          <w:u w:val="single"/>
        </w:rPr>
        <w:t>Book</w:t>
      </w:r>
      <w:r w:rsidRPr="009B0F56">
        <w:rPr>
          <w:rFonts w:ascii="Times New Roman" w:hAnsi="Times New Roman" w:cs="Times New Roman"/>
          <w:sz w:val="22"/>
          <w:szCs w:val="22"/>
        </w:rPr>
        <w:t xml:space="preserve">: Coppins, Wayne. </w:t>
      </w:r>
      <w:r w:rsidRPr="009B0F56">
        <w:rPr>
          <w:rFonts w:ascii="Times New Roman" w:hAnsi="Times New Roman" w:cs="Times New Roman"/>
          <w:i/>
          <w:iCs/>
          <w:sz w:val="22"/>
          <w:szCs w:val="22"/>
        </w:rPr>
        <w:t xml:space="preserve">The Interpretation of Freedom in the Letters of Paul. </w:t>
      </w:r>
      <w:r w:rsidRPr="006E703F">
        <w:rPr>
          <w:rFonts w:ascii="Times New Roman" w:hAnsi="Times New Roman" w:cs="Times New Roman"/>
          <w:i/>
          <w:iCs/>
          <w:sz w:val="22"/>
          <w:szCs w:val="22"/>
        </w:rPr>
        <w:t>With Special Reference to the ‘German’ Tradition</w:t>
      </w:r>
      <w:r w:rsidRPr="006E703F">
        <w:rPr>
          <w:rFonts w:ascii="Times New Roman" w:hAnsi="Times New Roman" w:cs="Times New Roman"/>
          <w:sz w:val="22"/>
          <w:szCs w:val="22"/>
        </w:rPr>
        <w:t xml:space="preserve">. </w:t>
      </w:r>
      <w:r w:rsidR="009B0F56" w:rsidRPr="006E703F">
        <w:rPr>
          <w:rFonts w:ascii="Times New Roman" w:hAnsi="Times New Roman" w:cs="Times New Roman"/>
          <w:sz w:val="22"/>
          <w:szCs w:val="22"/>
        </w:rPr>
        <w:t>WUNT</w:t>
      </w:r>
      <w:r w:rsidRPr="006E703F">
        <w:rPr>
          <w:rFonts w:ascii="Times New Roman" w:hAnsi="Times New Roman" w:cs="Times New Roman"/>
          <w:sz w:val="22"/>
          <w:szCs w:val="22"/>
        </w:rPr>
        <w:t xml:space="preserve"> </w:t>
      </w:r>
      <w:r w:rsidRPr="009B0F56">
        <w:rPr>
          <w:rFonts w:ascii="Times New Roman" w:hAnsi="Times New Roman" w:cs="Times New Roman"/>
          <w:sz w:val="22"/>
          <w:szCs w:val="22"/>
        </w:rPr>
        <w:t>II/261. Tübingen: Mohr Siebeck, 2009.</w:t>
      </w:r>
    </w:p>
    <w:p w:rsidR="00655C19" w:rsidRPr="009B0F56" w:rsidRDefault="00655C19" w:rsidP="00655C19">
      <w:pPr>
        <w:pStyle w:val="PlainText"/>
        <w:jc w:val="both"/>
        <w:rPr>
          <w:rFonts w:ascii="Times New Roman" w:hAnsi="Times New Roman" w:cs="Times New Roman"/>
          <w:sz w:val="12"/>
          <w:szCs w:val="12"/>
        </w:rPr>
      </w:pPr>
    </w:p>
    <w:p w:rsidR="00655C19" w:rsidRPr="009B0F56" w:rsidRDefault="00655C19" w:rsidP="00655C19">
      <w:pPr>
        <w:pStyle w:val="PlainText"/>
        <w:jc w:val="both"/>
        <w:rPr>
          <w:rFonts w:ascii="Times New Roman" w:hAnsi="Times New Roman" w:cs="Times New Roman"/>
          <w:sz w:val="22"/>
          <w:szCs w:val="22"/>
        </w:rPr>
      </w:pPr>
      <w:r w:rsidRPr="009B0F56">
        <w:rPr>
          <w:rFonts w:ascii="Times New Roman" w:hAnsi="Times New Roman" w:cs="Times New Roman"/>
          <w:sz w:val="22"/>
          <w:szCs w:val="22"/>
          <w:u w:val="single"/>
        </w:rPr>
        <w:t>Article</w:t>
      </w:r>
      <w:r w:rsidRPr="009B0F56">
        <w:rPr>
          <w:rFonts w:ascii="Times New Roman" w:hAnsi="Times New Roman" w:cs="Times New Roman"/>
          <w:sz w:val="22"/>
          <w:szCs w:val="22"/>
        </w:rPr>
        <w:t xml:space="preserve">: Coppins, Wayne. “Doing Justice to the Two Perspectives of 1 Corinthians 15:1-11.” </w:t>
      </w:r>
      <w:r w:rsidRPr="009B0F56">
        <w:rPr>
          <w:rFonts w:ascii="Times New Roman" w:hAnsi="Times New Roman" w:cs="Times New Roman"/>
          <w:i/>
          <w:sz w:val="22"/>
          <w:szCs w:val="22"/>
        </w:rPr>
        <w:t>Neotestamentica</w:t>
      </w:r>
      <w:r w:rsidRPr="009B0F56">
        <w:rPr>
          <w:rFonts w:ascii="Times New Roman" w:hAnsi="Times New Roman" w:cs="Times New Roman"/>
          <w:sz w:val="22"/>
          <w:szCs w:val="22"/>
        </w:rPr>
        <w:t xml:space="preserve"> 44 (2010), pp. 282-291.</w:t>
      </w:r>
    </w:p>
    <w:p w:rsidR="00655C19" w:rsidRPr="009B0F56" w:rsidRDefault="00655C19" w:rsidP="00655C19">
      <w:pPr>
        <w:pStyle w:val="PlainText"/>
        <w:jc w:val="both"/>
        <w:rPr>
          <w:rFonts w:ascii="Times New Roman" w:hAnsi="Times New Roman" w:cs="Times New Roman"/>
          <w:sz w:val="12"/>
          <w:szCs w:val="12"/>
        </w:rPr>
      </w:pPr>
    </w:p>
    <w:p w:rsidR="00655C19" w:rsidRPr="009B0F56" w:rsidRDefault="00655C19" w:rsidP="00091CD9">
      <w:pPr>
        <w:jc w:val="both"/>
        <w:rPr>
          <w:sz w:val="22"/>
          <w:szCs w:val="22"/>
        </w:rPr>
      </w:pPr>
      <w:r w:rsidRPr="009B0F56">
        <w:rPr>
          <w:sz w:val="22"/>
          <w:szCs w:val="22"/>
          <w:u w:val="single"/>
        </w:rPr>
        <w:t>Translation</w:t>
      </w:r>
      <w:r w:rsidRPr="009B0F56">
        <w:rPr>
          <w:sz w:val="22"/>
          <w:szCs w:val="22"/>
        </w:rPr>
        <w:t>:</w:t>
      </w:r>
      <w:r w:rsidRPr="009B0F56">
        <w:rPr>
          <w:color w:val="111111"/>
          <w:sz w:val="22"/>
          <w:szCs w:val="22"/>
          <w:shd w:val="clear" w:color="auto" w:fill="FFFFFF"/>
        </w:rPr>
        <w:t xml:space="preserve"> </w:t>
      </w:r>
      <w:r w:rsidR="00091CD9">
        <w:rPr>
          <w:color w:val="111111"/>
          <w:sz w:val="22"/>
          <w:szCs w:val="22"/>
          <w:shd w:val="clear" w:color="auto" w:fill="FFFFFF"/>
        </w:rPr>
        <w:t xml:space="preserve">Wolter, Michael. </w:t>
      </w:r>
      <w:r w:rsidR="00091CD9" w:rsidRPr="00091CD9">
        <w:rPr>
          <w:i/>
          <w:iCs/>
          <w:color w:val="111111"/>
          <w:sz w:val="22"/>
          <w:szCs w:val="22"/>
          <w:shd w:val="clear" w:color="auto" w:fill="FFFFFF"/>
        </w:rPr>
        <w:t>The Gospel According to Luke</w:t>
      </w:r>
      <w:r w:rsidR="00091CD9">
        <w:rPr>
          <w:color w:val="111111"/>
          <w:sz w:val="22"/>
          <w:szCs w:val="22"/>
          <w:shd w:val="clear" w:color="auto" w:fill="FFFFFF"/>
        </w:rPr>
        <w:t xml:space="preserve">. Edited by Wayne Coppins and Simon Gathercole. Translated by Wayne Coppins and Christoph Heilig. 2 Volumes. Baylor-Mohr Siebeck Studies in Early Christianity 4. Waco, Tex.: Baylor University Press, 2016/2017. </w:t>
      </w:r>
    </w:p>
    <w:p w:rsidR="00655C19" w:rsidRPr="009B0F56" w:rsidRDefault="00655C19" w:rsidP="00655C19">
      <w:pPr>
        <w:pStyle w:val="PlainText"/>
        <w:jc w:val="both"/>
        <w:rPr>
          <w:rFonts w:ascii="Times New Roman" w:hAnsi="Times New Roman" w:cs="Times New Roman"/>
          <w:b/>
          <w:sz w:val="12"/>
          <w:szCs w:val="12"/>
        </w:rPr>
      </w:pPr>
    </w:p>
    <w:p w:rsidR="00655C19" w:rsidRPr="009B0F56" w:rsidRDefault="00655C19" w:rsidP="00BE4E4B">
      <w:pPr>
        <w:pStyle w:val="PlainText"/>
        <w:jc w:val="both"/>
        <w:rPr>
          <w:rFonts w:ascii="Times New Roman" w:hAnsi="Times New Roman" w:cs="Times New Roman"/>
          <w:sz w:val="22"/>
          <w:szCs w:val="22"/>
        </w:rPr>
      </w:pPr>
      <w:r w:rsidRPr="009B0F56">
        <w:rPr>
          <w:rFonts w:ascii="Times New Roman" w:hAnsi="Times New Roman" w:cs="Times New Roman"/>
          <w:sz w:val="22"/>
          <w:szCs w:val="22"/>
          <w:u w:val="single"/>
        </w:rPr>
        <w:t>Review</w:t>
      </w:r>
      <w:r w:rsidRPr="009B0F56">
        <w:rPr>
          <w:rFonts w:ascii="Times New Roman" w:hAnsi="Times New Roman" w:cs="Times New Roman"/>
          <w:sz w:val="22"/>
          <w:szCs w:val="22"/>
        </w:rPr>
        <w:t xml:space="preserve">: Coppins, Wayne. Review of Ernst Käsemann, </w:t>
      </w:r>
      <w:r w:rsidRPr="009B0F56">
        <w:rPr>
          <w:rFonts w:ascii="Times New Roman" w:hAnsi="Times New Roman" w:cs="Times New Roman"/>
          <w:i/>
          <w:sz w:val="22"/>
          <w:szCs w:val="22"/>
        </w:rPr>
        <w:t>On Being a Disciple of the Crucified Nazarene.</w:t>
      </w:r>
      <w:r w:rsidRPr="009B0F56">
        <w:rPr>
          <w:rFonts w:ascii="Times New Roman" w:hAnsi="Times New Roman" w:cs="Times New Roman"/>
          <w:sz w:val="22"/>
          <w:szCs w:val="22"/>
        </w:rPr>
        <w:t xml:space="preserve"> In </w:t>
      </w:r>
      <w:r w:rsidRPr="009B0F56">
        <w:rPr>
          <w:rFonts w:ascii="Times New Roman" w:hAnsi="Times New Roman" w:cs="Times New Roman"/>
          <w:i/>
          <w:sz w:val="22"/>
          <w:szCs w:val="22"/>
        </w:rPr>
        <w:t>Review of Biblical Literature</w:t>
      </w:r>
      <w:r w:rsidRPr="009B0F56">
        <w:rPr>
          <w:rFonts w:ascii="Times New Roman" w:hAnsi="Times New Roman" w:cs="Times New Roman"/>
          <w:sz w:val="22"/>
          <w:szCs w:val="22"/>
        </w:rPr>
        <w:t>, 2011</w:t>
      </w:r>
      <w:r w:rsidR="00453C75">
        <w:rPr>
          <w:rFonts w:ascii="Times New Roman" w:hAnsi="Times New Roman" w:cs="Times New Roman"/>
          <w:sz w:val="22"/>
          <w:szCs w:val="22"/>
        </w:rPr>
        <w:t xml:space="preserve"> (see link on my blog)</w:t>
      </w:r>
      <w:r w:rsidR="00BE4E4B" w:rsidRPr="009B0F56">
        <w:rPr>
          <w:rFonts w:ascii="Times New Roman" w:hAnsi="Times New Roman" w:cs="Times New Roman"/>
          <w:sz w:val="22"/>
          <w:szCs w:val="22"/>
        </w:rPr>
        <w:t>.</w:t>
      </w:r>
    </w:p>
    <w:p w:rsidR="00413B90" w:rsidRPr="009B0F56" w:rsidRDefault="00413B90" w:rsidP="00413B90">
      <w:pPr>
        <w:pStyle w:val="Default"/>
        <w:spacing w:line="220" w:lineRule="atLeast"/>
        <w:jc w:val="both"/>
        <w:rPr>
          <w:rFonts w:ascii="Times New Roman" w:hAnsi="Times New Roman"/>
          <w:sz w:val="22"/>
          <w:szCs w:val="22"/>
        </w:rPr>
      </w:pPr>
    </w:p>
    <w:p w:rsidR="00413B90" w:rsidRPr="009B0F56" w:rsidRDefault="009B0F56" w:rsidP="00413B90">
      <w:pPr>
        <w:pStyle w:val="Default"/>
        <w:spacing w:line="220" w:lineRule="atLeast"/>
        <w:jc w:val="both"/>
        <w:rPr>
          <w:rFonts w:ascii="Times New Roman" w:hAnsi="Times New Roman"/>
          <w:b/>
          <w:bCs/>
          <w:sz w:val="22"/>
          <w:szCs w:val="22"/>
        </w:rPr>
      </w:pPr>
      <w:r>
        <w:rPr>
          <w:rFonts w:ascii="Times New Roman" w:hAnsi="Times New Roman"/>
          <w:b/>
          <w:bCs/>
          <w:sz w:val="22"/>
          <w:szCs w:val="22"/>
        </w:rPr>
        <w:t>2)</w:t>
      </w:r>
      <w:r w:rsidR="00413B90" w:rsidRPr="009B0F56">
        <w:rPr>
          <w:rFonts w:ascii="Times New Roman" w:hAnsi="Times New Roman"/>
          <w:b/>
          <w:bCs/>
          <w:sz w:val="22"/>
          <w:szCs w:val="22"/>
        </w:rPr>
        <w:t xml:space="preserve"> The Religion Major</w:t>
      </w:r>
    </w:p>
    <w:p w:rsidR="00413B90" w:rsidRPr="00091CD9" w:rsidRDefault="00413B90" w:rsidP="00413B90">
      <w:pPr>
        <w:pStyle w:val="Default"/>
        <w:spacing w:line="220" w:lineRule="atLeast"/>
        <w:jc w:val="both"/>
        <w:rPr>
          <w:rFonts w:ascii="Times New Roman" w:hAnsi="Times New Roman"/>
          <w:sz w:val="12"/>
          <w:szCs w:val="12"/>
        </w:rPr>
      </w:pPr>
    </w:p>
    <w:p w:rsidR="00413B90" w:rsidRPr="009B0F56" w:rsidRDefault="00413B90" w:rsidP="0036146D">
      <w:pPr>
        <w:pStyle w:val="Default"/>
        <w:spacing w:line="220" w:lineRule="atLeast"/>
        <w:jc w:val="both"/>
        <w:rPr>
          <w:rFonts w:ascii="Times New Roman" w:hAnsi="Times New Roman"/>
          <w:sz w:val="22"/>
          <w:szCs w:val="22"/>
        </w:rPr>
      </w:pPr>
      <w:r w:rsidRPr="009B0F56">
        <w:rPr>
          <w:rFonts w:ascii="Times New Roman" w:hAnsi="Times New Roman"/>
          <w:sz w:val="22"/>
          <w:szCs w:val="22"/>
        </w:rPr>
        <w:t>One of the reasons that I teach 1000 level courses is because I hope to convince many of you to add religion as a (</w:t>
      </w:r>
      <w:r w:rsidR="00F716D9">
        <w:rPr>
          <w:rFonts w:ascii="Times New Roman" w:hAnsi="Times New Roman"/>
          <w:sz w:val="22"/>
          <w:szCs w:val="22"/>
        </w:rPr>
        <w:t xml:space="preserve">first or </w:t>
      </w:r>
      <w:r w:rsidRPr="009B0F56">
        <w:rPr>
          <w:rFonts w:ascii="Times New Roman" w:hAnsi="Times New Roman"/>
          <w:sz w:val="22"/>
          <w:szCs w:val="22"/>
        </w:rPr>
        <w:t>second) major! In my judgment, the main value of a religion major is that it will give you perspectives and skills that will help you to navigate the concrete world in which we li</w:t>
      </w:r>
      <w:r w:rsidR="009B0F56">
        <w:rPr>
          <w:rFonts w:ascii="Times New Roman" w:hAnsi="Times New Roman"/>
          <w:sz w:val="22"/>
          <w:szCs w:val="22"/>
        </w:rPr>
        <w:t>ve and will enable to you excel</w:t>
      </w:r>
      <w:r w:rsidRPr="009B0F56">
        <w:rPr>
          <w:rFonts w:ascii="Times New Roman" w:hAnsi="Times New Roman"/>
          <w:sz w:val="22"/>
          <w:szCs w:val="22"/>
        </w:rPr>
        <w:t xml:space="preserve"> in a wide variety of contexts. In this class, for example, I hope you will learn the value of reading texts closely and becoming more sensitive to </w:t>
      </w:r>
      <w:r w:rsidR="0036146D">
        <w:rPr>
          <w:rFonts w:ascii="Times New Roman" w:hAnsi="Times New Roman"/>
          <w:sz w:val="22"/>
          <w:szCs w:val="22"/>
        </w:rPr>
        <w:t xml:space="preserve">the ways that the authors seek to shape and persuade their readers. </w:t>
      </w:r>
      <w:r w:rsidRPr="009B0F56">
        <w:rPr>
          <w:rFonts w:ascii="Times New Roman" w:hAnsi="Times New Roman"/>
          <w:sz w:val="22"/>
          <w:szCs w:val="22"/>
        </w:rPr>
        <w:t>Apart from the question of whether or not some of th</w:t>
      </w:r>
      <w:r w:rsidR="0036146D">
        <w:rPr>
          <w:rFonts w:ascii="Times New Roman" w:hAnsi="Times New Roman"/>
          <w:sz w:val="22"/>
          <w:szCs w:val="22"/>
        </w:rPr>
        <w:t>e</w:t>
      </w:r>
      <w:r w:rsidRPr="009B0F56">
        <w:rPr>
          <w:rFonts w:ascii="Times New Roman" w:hAnsi="Times New Roman"/>
          <w:sz w:val="22"/>
          <w:szCs w:val="22"/>
        </w:rPr>
        <w:t xml:space="preserve">se perspectives may prove illuminating, the very activity of learning to become more aware of how a given New Testament text “works” will equip you with skills and perspectives that can enable you to think about and live in our world in a more critical and constructive manner. </w:t>
      </w:r>
    </w:p>
    <w:p w:rsidR="00413B90" w:rsidRPr="009B0F56" w:rsidRDefault="00413B90" w:rsidP="00413B90">
      <w:pPr>
        <w:pStyle w:val="Default"/>
        <w:spacing w:line="220" w:lineRule="atLeast"/>
        <w:jc w:val="both"/>
        <w:rPr>
          <w:rFonts w:ascii="Times New Roman" w:hAnsi="Times New Roman"/>
          <w:sz w:val="22"/>
          <w:szCs w:val="22"/>
        </w:rPr>
      </w:pPr>
    </w:p>
    <w:p w:rsidR="00413B90" w:rsidRPr="009B0F56" w:rsidRDefault="00413B90" w:rsidP="00413B90">
      <w:pPr>
        <w:pStyle w:val="Default"/>
        <w:spacing w:line="220" w:lineRule="atLeast"/>
        <w:jc w:val="both"/>
        <w:rPr>
          <w:rFonts w:ascii="Times New Roman" w:hAnsi="Times New Roman"/>
          <w:sz w:val="22"/>
          <w:szCs w:val="22"/>
        </w:rPr>
      </w:pPr>
      <w:r w:rsidRPr="009B0F56">
        <w:rPr>
          <w:rFonts w:ascii="Times New Roman" w:hAnsi="Times New Roman"/>
          <w:sz w:val="22"/>
          <w:szCs w:val="22"/>
        </w:rPr>
        <w:t xml:space="preserve">Whatever you may hear to the contrary, the religion major is very straightforward (see the UGA Bulletin for details). For the major requirements in particular, you need to take a total of </w:t>
      </w:r>
      <w:r w:rsidRPr="009B0F56">
        <w:rPr>
          <w:rFonts w:ascii="Times New Roman" w:hAnsi="Times New Roman"/>
          <w:b/>
          <w:sz w:val="22"/>
          <w:szCs w:val="22"/>
        </w:rPr>
        <w:t>21 hours</w:t>
      </w:r>
      <w:r w:rsidRPr="009B0F56">
        <w:rPr>
          <w:rFonts w:ascii="Times New Roman" w:hAnsi="Times New Roman"/>
          <w:sz w:val="22"/>
          <w:szCs w:val="22"/>
        </w:rPr>
        <w:t xml:space="preserve">. There are 6 course categories. You must take courses in </w:t>
      </w:r>
      <w:r w:rsidRPr="009B0F56">
        <w:rPr>
          <w:rFonts w:ascii="Times New Roman" w:hAnsi="Times New Roman"/>
          <w:b/>
          <w:sz w:val="22"/>
          <w:szCs w:val="22"/>
        </w:rPr>
        <w:t xml:space="preserve">four </w:t>
      </w:r>
      <w:r w:rsidRPr="009B0F56">
        <w:rPr>
          <w:rFonts w:ascii="Times New Roman" w:hAnsi="Times New Roman"/>
          <w:sz w:val="22"/>
          <w:szCs w:val="22"/>
        </w:rPr>
        <w:t xml:space="preserve">out of the six categories, and one of these courses must be from </w:t>
      </w:r>
      <w:r w:rsidRPr="009B0F56">
        <w:rPr>
          <w:rFonts w:ascii="Times New Roman" w:hAnsi="Times New Roman"/>
          <w:b/>
          <w:sz w:val="22"/>
          <w:szCs w:val="22"/>
        </w:rPr>
        <w:t>category 1</w:t>
      </w:r>
      <w:r w:rsidRPr="009B0F56">
        <w:rPr>
          <w:rFonts w:ascii="Times New Roman" w:hAnsi="Times New Roman"/>
          <w:sz w:val="22"/>
          <w:szCs w:val="22"/>
        </w:rPr>
        <w:t xml:space="preserve"> (Judaism and Christianity). In other words, 12 hours must fulfill certain categories, whereas the other 9 hours may be in whatever category you wish. Since only 21 hours are required for the major, Religion is particularly well suited if you are considering a double (or triple) major. </w:t>
      </w:r>
    </w:p>
    <w:p w:rsidR="00413B90" w:rsidRPr="009B0F56" w:rsidRDefault="00413B90" w:rsidP="00413B90">
      <w:pPr>
        <w:pStyle w:val="Default"/>
        <w:spacing w:line="220" w:lineRule="atLeast"/>
        <w:jc w:val="both"/>
        <w:rPr>
          <w:rFonts w:ascii="Times New Roman" w:hAnsi="Times New Roman"/>
          <w:sz w:val="22"/>
          <w:szCs w:val="22"/>
        </w:rPr>
      </w:pPr>
    </w:p>
    <w:p w:rsidR="00413B90" w:rsidRPr="009B0F56" w:rsidRDefault="00413B90" w:rsidP="00413B90">
      <w:pPr>
        <w:pStyle w:val="Default"/>
        <w:spacing w:line="220" w:lineRule="atLeast"/>
        <w:jc w:val="both"/>
        <w:rPr>
          <w:rFonts w:ascii="Times New Roman" w:hAnsi="Times New Roman"/>
          <w:sz w:val="22"/>
          <w:szCs w:val="22"/>
        </w:rPr>
      </w:pPr>
      <w:r w:rsidRPr="009B0F56">
        <w:rPr>
          <w:rFonts w:ascii="Times New Roman" w:hAnsi="Times New Roman"/>
          <w:sz w:val="22"/>
          <w:szCs w:val="22"/>
        </w:rPr>
        <w:t xml:space="preserve">For two reasons, I believe that you should </w:t>
      </w:r>
      <w:r w:rsidRPr="000928E3">
        <w:rPr>
          <w:rFonts w:ascii="Times New Roman" w:hAnsi="Times New Roman"/>
          <w:i/>
          <w:sz w:val="22"/>
          <w:szCs w:val="22"/>
          <w:u w:val="single"/>
        </w:rPr>
        <w:t>all</w:t>
      </w:r>
      <w:r w:rsidRPr="000928E3">
        <w:rPr>
          <w:rFonts w:ascii="Times New Roman" w:hAnsi="Times New Roman"/>
          <w:sz w:val="22"/>
          <w:szCs w:val="22"/>
        </w:rPr>
        <w:t xml:space="preserve"> </w:t>
      </w:r>
      <w:r w:rsidRPr="009B0F56">
        <w:rPr>
          <w:rFonts w:ascii="Times New Roman" w:hAnsi="Times New Roman"/>
          <w:sz w:val="22"/>
          <w:szCs w:val="22"/>
        </w:rPr>
        <w:t xml:space="preserve">consider pursuing a </w:t>
      </w:r>
      <w:r w:rsidRPr="009B0F56">
        <w:rPr>
          <w:rFonts w:ascii="Times New Roman" w:hAnsi="Times New Roman"/>
          <w:b/>
          <w:sz w:val="22"/>
          <w:szCs w:val="22"/>
        </w:rPr>
        <w:t>double</w:t>
      </w:r>
      <w:r w:rsidRPr="009B0F56">
        <w:rPr>
          <w:rFonts w:ascii="Times New Roman" w:hAnsi="Times New Roman"/>
          <w:sz w:val="22"/>
          <w:szCs w:val="22"/>
        </w:rPr>
        <w:t xml:space="preserve"> (or </w:t>
      </w:r>
      <w:r w:rsidR="0036146D">
        <w:rPr>
          <w:rFonts w:ascii="Times New Roman" w:hAnsi="Times New Roman"/>
          <w:sz w:val="22"/>
          <w:szCs w:val="22"/>
        </w:rPr>
        <w:t xml:space="preserve">even </w:t>
      </w:r>
      <w:r w:rsidRPr="009B0F56">
        <w:rPr>
          <w:rFonts w:ascii="Times New Roman" w:hAnsi="Times New Roman"/>
          <w:sz w:val="22"/>
          <w:szCs w:val="22"/>
        </w:rPr>
        <w:t xml:space="preserve">triple) </w:t>
      </w:r>
      <w:r w:rsidRPr="009B0F56">
        <w:rPr>
          <w:rFonts w:ascii="Times New Roman" w:hAnsi="Times New Roman"/>
          <w:b/>
          <w:sz w:val="22"/>
          <w:szCs w:val="22"/>
        </w:rPr>
        <w:t>major</w:t>
      </w:r>
      <w:r w:rsidRPr="009B0F56">
        <w:rPr>
          <w:rFonts w:ascii="Times New Roman" w:hAnsi="Times New Roman"/>
          <w:sz w:val="22"/>
          <w:szCs w:val="22"/>
        </w:rPr>
        <w:t xml:space="preserve">. First, your undergraduate degree is a great time in life, which there is no reason to rush through. On the contrary, you should make the most of it both intellectually and socially. Secondly, a second major will always be part of your credentials and may well open up doors to you that would have otherwise been closed. In short, whether or not it is Religion, I strongly encourage you to consider double (or triple!) majoring at UGA. </w:t>
      </w:r>
    </w:p>
    <w:p w:rsidR="00574960" w:rsidRDefault="00574960" w:rsidP="0033221A">
      <w:pPr>
        <w:jc w:val="center"/>
        <w:rPr>
          <w:b/>
          <w:sz w:val="26"/>
          <w:szCs w:val="26"/>
        </w:rPr>
      </w:pPr>
    </w:p>
    <w:p w:rsidR="00CA63CF" w:rsidRDefault="00CF3B80" w:rsidP="0033221A">
      <w:pPr>
        <w:jc w:val="center"/>
        <w:rPr>
          <w:b/>
          <w:sz w:val="26"/>
          <w:szCs w:val="26"/>
        </w:rPr>
      </w:pPr>
      <w:r>
        <w:rPr>
          <w:b/>
          <w:sz w:val="26"/>
          <w:szCs w:val="26"/>
        </w:rPr>
        <w:lastRenderedPageBreak/>
        <w:t>Handout</w:t>
      </w:r>
      <w:r w:rsidR="009B0F56">
        <w:rPr>
          <w:b/>
          <w:sz w:val="26"/>
          <w:szCs w:val="26"/>
        </w:rPr>
        <w:t xml:space="preserve"> 2</w:t>
      </w:r>
      <w:r w:rsidR="00CA63CF">
        <w:rPr>
          <w:b/>
          <w:sz w:val="26"/>
          <w:szCs w:val="26"/>
        </w:rPr>
        <w:t xml:space="preserve"> </w:t>
      </w:r>
      <w:r w:rsidR="00CA63CF">
        <w:rPr>
          <w:b/>
          <w:sz w:val="22"/>
          <w:szCs w:val="22"/>
        </w:rPr>
        <w:t xml:space="preserve">– </w:t>
      </w:r>
      <w:r w:rsidR="00CA63CF">
        <w:rPr>
          <w:b/>
          <w:sz w:val="26"/>
          <w:szCs w:val="26"/>
        </w:rPr>
        <w:t>Presuppositions, Tasks, and Aims</w:t>
      </w:r>
    </w:p>
    <w:p w:rsidR="00CA63CF" w:rsidRPr="00EE0358" w:rsidRDefault="00CA63CF" w:rsidP="00CA63CF">
      <w:pPr>
        <w:rPr>
          <w:b/>
          <w:sz w:val="18"/>
          <w:szCs w:val="18"/>
        </w:rPr>
      </w:pPr>
    </w:p>
    <w:p w:rsidR="00CA63CF" w:rsidRPr="001B5AF3" w:rsidRDefault="00CA63CF" w:rsidP="00CA63CF">
      <w:pPr>
        <w:rPr>
          <w:sz w:val="26"/>
          <w:szCs w:val="26"/>
          <w:u w:val="single"/>
        </w:rPr>
      </w:pPr>
      <w:r w:rsidRPr="001B5AF3">
        <w:rPr>
          <w:sz w:val="26"/>
          <w:szCs w:val="26"/>
          <w:u w:val="single"/>
        </w:rPr>
        <w:t>1. The Relationship between one’s ideas about the NT and Reading the NT</w:t>
      </w:r>
    </w:p>
    <w:p w:rsidR="00CA63CF" w:rsidRPr="00F4684F" w:rsidRDefault="00CA63CF" w:rsidP="00CA63CF">
      <w:pPr>
        <w:rPr>
          <w:sz w:val="22"/>
          <w:szCs w:val="22"/>
        </w:rPr>
      </w:pPr>
    </w:p>
    <w:p w:rsidR="00CA63CF" w:rsidRPr="00F4684F" w:rsidRDefault="00CA63CF" w:rsidP="00CA63CF">
      <w:pPr>
        <w:rPr>
          <w:sz w:val="22"/>
          <w:szCs w:val="22"/>
        </w:rPr>
      </w:pPr>
      <w:r w:rsidRPr="00F4684F">
        <w:rPr>
          <w:sz w:val="22"/>
          <w:szCs w:val="22"/>
        </w:rPr>
        <w:t xml:space="preserve">Model 1: </w:t>
      </w:r>
      <w:r w:rsidRPr="00F4684F">
        <w:rPr>
          <w:sz w:val="22"/>
          <w:szCs w:val="22"/>
        </w:rPr>
        <w:tab/>
        <w:t>a) Fixed Ideas about the NT</w:t>
      </w:r>
    </w:p>
    <w:p w:rsidR="00CA63CF" w:rsidRPr="00F4684F" w:rsidRDefault="00CA63CF" w:rsidP="00CA63CF">
      <w:pPr>
        <w:rPr>
          <w:sz w:val="22"/>
          <w:szCs w:val="22"/>
        </w:rPr>
      </w:pPr>
      <w:r w:rsidRPr="00F4684F">
        <w:rPr>
          <w:sz w:val="22"/>
          <w:szCs w:val="22"/>
        </w:rPr>
        <w:tab/>
      </w:r>
      <w:r w:rsidRPr="00F4684F">
        <w:rPr>
          <w:sz w:val="22"/>
          <w:szCs w:val="22"/>
        </w:rPr>
        <w:tab/>
        <w:t>b) Do not read the NT</w:t>
      </w:r>
    </w:p>
    <w:p w:rsidR="00CA63CF" w:rsidRPr="00F4684F" w:rsidRDefault="00CA63CF" w:rsidP="00CA63CF">
      <w:pPr>
        <w:rPr>
          <w:sz w:val="8"/>
          <w:szCs w:val="8"/>
        </w:rPr>
      </w:pPr>
    </w:p>
    <w:p w:rsidR="00CA63CF" w:rsidRPr="00F4684F" w:rsidRDefault="00CA63CF" w:rsidP="00CA63CF">
      <w:pPr>
        <w:rPr>
          <w:sz w:val="22"/>
          <w:szCs w:val="22"/>
        </w:rPr>
      </w:pPr>
      <w:r w:rsidRPr="00F4684F">
        <w:rPr>
          <w:sz w:val="22"/>
          <w:szCs w:val="22"/>
        </w:rPr>
        <w:t>Model 2:</w:t>
      </w:r>
      <w:r w:rsidRPr="00F4684F">
        <w:rPr>
          <w:sz w:val="22"/>
          <w:szCs w:val="22"/>
        </w:rPr>
        <w:tab/>
        <w:t>a) Fixed Ideas about the NT</w:t>
      </w:r>
    </w:p>
    <w:p w:rsidR="00CA63CF" w:rsidRPr="00F4684F" w:rsidRDefault="00CA63CF" w:rsidP="00CA63CF">
      <w:pPr>
        <w:rPr>
          <w:sz w:val="22"/>
          <w:szCs w:val="22"/>
        </w:rPr>
      </w:pPr>
      <w:r w:rsidRPr="00F4684F">
        <w:rPr>
          <w:sz w:val="22"/>
          <w:szCs w:val="22"/>
        </w:rPr>
        <w:tab/>
      </w:r>
      <w:r w:rsidRPr="00F4684F">
        <w:rPr>
          <w:sz w:val="22"/>
          <w:szCs w:val="22"/>
        </w:rPr>
        <w:tab/>
        <w:t xml:space="preserve">b) Fixed ideas </w:t>
      </w:r>
      <w:r>
        <w:rPr>
          <w:sz w:val="22"/>
          <w:szCs w:val="22"/>
        </w:rPr>
        <w:t xml:space="preserve">completely </w:t>
      </w:r>
      <w:r w:rsidRPr="00F4684F">
        <w:rPr>
          <w:sz w:val="22"/>
          <w:szCs w:val="22"/>
        </w:rPr>
        <w:t>determine how one reads the NT</w:t>
      </w:r>
    </w:p>
    <w:p w:rsidR="00CA63CF" w:rsidRPr="00F4684F" w:rsidRDefault="00CA63CF" w:rsidP="00CA63CF">
      <w:pPr>
        <w:rPr>
          <w:sz w:val="8"/>
          <w:szCs w:val="8"/>
        </w:rPr>
      </w:pPr>
    </w:p>
    <w:p w:rsidR="00CA63CF" w:rsidRPr="00F4684F" w:rsidRDefault="00CA63CF" w:rsidP="00CA63CF">
      <w:pPr>
        <w:rPr>
          <w:sz w:val="22"/>
          <w:szCs w:val="22"/>
        </w:rPr>
      </w:pPr>
      <w:r w:rsidRPr="00F4684F">
        <w:rPr>
          <w:sz w:val="22"/>
          <w:szCs w:val="22"/>
        </w:rPr>
        <w:t xml:space="preserve">Model 3: </w:t>
      </w:r>
      <w:r w:rsidRPr="00F4684F">
        <w:rPr>
          <w:sz w:val="22"/>
          <w:szCs w:val="22"/>
        </w:rPr>
        <w:tab/>
        <w:t>a) Fixed Ideas about the NT</w:t>
      </w:r>
    </w:p>
    <w:p w:rsidR="00CA63CF" w:rsidRPr="00F4684F" w:rsidRDefault="00CA63CF" w:rsidP="00CA63CF">
      <w:pPr>
        <w:rPr>
          <w:sz w:val="22"/>
          <w:szCs w:val="22"/>
        </w:rPr>
      </w:pPr>
      <w:r w:rsidRPr="00F4684F">
        <w:rPr>
          <w:sz w:val="22"/>
          <w:szCs w:val="22"/>
        </w:rPr>
        <w:tab/>
      </w:r>
      <w:r w:rsidRPr="00F4684F">
        <w:rPr>
          <w:sz w:val="22"/>
          <w:szCs w:val="22"/>
        </w:rPr>
        <w:tab/>
        <w:t>b) Suspend ideas about NT in order to read the NT afresh</w:t>
      </w:r>
    </w:p>
    <w:p w:rsidR="00CA63CF" w:rsidRPr="00F4684F" w:rsidRDefault="00CA63CF" w:rsidP="00CA63CF">
      <w:pPr>
        <w:rPr>
          <w:sz w:val="22"/>
          <w:szCs w:val="22"/>
        </w:rPr>
      </w:pPr>
      <w:r w:rsidRPr="00F4684F">
        <w:rPr>
          <w:sz w:val="22"/>
          <w:szCs w:val="22"/>
        </w:rPr>
        <w:tab/>
      </w:r>
      <w:r w:rsidRPr="00F4684F">
        <w:rPr>
          <w:sz w:val="22"/>
          <w:szCs w:val="22"/>
        </w:rPr>
        <w:tab/>
        <w:t>c) Form ideas of NT based upon reading of NT</w:t>
      </w:r>
      <w:r w:rsidRPr="00F4684F">
        <w:rPr>
          <w:sz w:val="22"/>
          <w:szCs w:val="22"/>
        </w:rPr>
        <w:tab/>
      </w:r>
    </w:p>
    <w:p w:rsidR="00CA63CF" w:rsidRPr="00F4684F" w:rsidRDefault="00CA63CF" w:rsidP="00CA63CF">
      <w:pPr>
        <w:rPr>
          <w:sz w:val="8"/>
          <w:szCs w:val="8"/>
        </w:rPr>
      </w:pPr>
    </w:p>
    <w:p w:rsidR="00CA63CF" w:rsidRPr="00F4684F" w:rsidRDefault="00CA63CF" w:rsidP="00CA63CF">
      <w:pPr>
        <w:rPr>
          <w:sz w:val="22"/>
          <w:szCs w:val="22"/>
        </w:rPr>
      </w:pPr>
      <w:r w:rsidRPr="00F4684F">
        <w:rPr>
          <w:sz w:val="22"/>
          <w:szCs w:val="22"/>
        </w:rPr>
        <w:t>Model 4:</w:t>
      </w:r>
      <w:r w:rsidRPr="00F4684F">
        <w:rPr>
          <w:sz w:val="22"/>
          <w:szCs w:val="22"/>
        </w:rPr>
        <w:tab/>
        <w:t>a) Provisional ideas about the NT</w:t>
      </w:r>
    </w:p>
    <w:p w:rsidR="00CA63CF" w:rsidRPr="00F4684F" w:rsidRDefault="00CA63CF" w:rsidP="00CA63CF">
      <w:pPr>
        <w:rPr>
          <w:sz w:val="22"/>
          <w:szCs w:val="22"/>
        </w:rPr>
      </w:pPr>
      <w:r w:rsidRPr="00F4684F">
        <w:rPr>
          <w:sz w:val="22"/>
          <w:szCs w:val="22"/>
        </w:rPr>
        <w:tab/>
      </w:r>
      <w:r w:rsidRPr="00F4684F">
        <w:rPr>
          <w:sz w:val="22"/>
          <w:szCs w:val="22"/>
        </w:rPr>
        <w:tab/>
        <w:t>b) Provisional ideas about the NT inform one’s reading of NT</w:t>
      </w:r>
    </w:p>
    <w:p w:rsidR="00CA63CF" w:rsidRPr="00F4684F" w:rsidRDefault="00CA63CF" w:rsidP="00CA63CF">
      <w:pPr>
        <w:rPr>
          <w:sz w:val="22"/>
          <w:szCs w:val="22"/>
        </w:rPr>
      </w:pPr>
      <w:r w:rsidRPr="00F4684F">
        <w:rPr>
          <w:sz w:val="22"/>
          <w:szCs w:val="22"/>
        </w:rPr>
        <w:tab/>
      </w:r>
      <w:r w:rsidRPr="00F4684F">
        <w:rPr>
          <w:sz w:val="22"/>
          <w:szCs w:val="22"/>
        </w:rPr>
        <w:tab/>
        <w:t>c) Reading the NT informs one’s provisional ideas about the NT</w:t>
      </w:r>
    </w:p>
    <w:p w:rsidR="00CA63CF" w:rsidRPr="00F4684F" w:rsidRDefault="00CA63CF" w:rsidP="00CA63CF">
      <w:pPr>
        <w:rPr>
          <w:sz w:val="22"/>
          <w:szCs w:val="22"/>
        </w:rPr>
      </w:pPr>
    </w:p>
    <w:p w:rsidR="00CA63CF" w:rsidRPr="008B252A" w:rsidRDefault="00CA63CF" w:rsidP="00CA63CF">
      <w:pPr>
        <w:jc w:val="both"/>
        <w:rPr>
          <w:sz w:val="21"/>
          <w:szCs w:val="21"/>
        </w:rPr>
      </w:pPr>
      <w:r w:rsidRPr="001B5AF3">
        <w:rPr>
          <w:sz w:val="21"/>
          <w:szCs w:val="21"/>
          <w:u w:val="single"/>
        </w:rPr>
        <w:t>Related Quotation</w:t>
      </w:r>
      <w:r w:rsidRPr="008B252A">
        <w:rPr>
          <w:sz w:val="21"/>
          <w:szCs w:val="21"/>
        </w:rPr>
        <w:t>: In every detail of methodology we are chained to our dogmatic premises. It is not theology without presuppositions which is possible, but rather theology which radically questions and is continually ready to correct itself. That means, however, that we must give an account of the dogmatic tradition from which we come and in which we find ourselves at the present time” (Ernst Käsemann)</w:t>
      </w:r>
    </w:p>
    <w:p w:rsidR="00CA63CF" w:rsidRPr="008B252A" w:rsidRDefault="00CA63CF" w:rsidP="00CA63CF">
      <w:pPr>
        <w:jc w:val="both"/>
        <w:rPr>
          <w:sz w:val="12"/>
          <w:szCs w:val="12"/>
        </w:rPr>
      </w:pPr>
    </w:p>
    <w:p w:rsidR="00CA63CF" w:rsidRPr="008B252A" w:rsidRDefault="00CA63CF" w:rsidP="00CA63CF">
      <w:pPr>
        <w:jc w:val="both"/>
        <w:rPr>
          <w:sz w:val="21"/>
          <w:szCs w:val="21"/>
        </w:rPr>
      </w:pPr>
      <w:r w:rsidRPr="008B252A">
        <w:rPr>
          <w:sz w:val="21"/>
          <w:szCs w:val="21"/>
          <w:u w:val="single"/>
        </w:rPr>
        <w:t>Explanation</w:t>
      </w:r>
      <w:r>
        <w:rPr>
          <w:sz w:val="21"/>
          <w:szCs w:val="21"/>
        </w:rPr>
        <w:t>:</w:t>
      </w:r>
      <w:r w:rsidRPr="008B252A">
        <w:rPr>
          <w:sz w:val="21"/>
          <w:szCs w:val="21"/>
        </w:rPr>
        <w:t xml:space="preserve"> Käsemann’s point is that since it is not possible to do theology without having presuppositions or pre-judgments, the task of the interpreter is not to suspend or abandon our presuppositions but rather to </w:t>
      </w:r>
      <w:r>
        <w:rPr>
          <w:sz w:val="21"/>
          <w:szCs w:val="21"/>
        </w:rPr>
        <w:t xml:space="preserve">subject them to radical questioning and continually correct them when necessary. </w:t>
      </w:r>
    </w:p>
    <w:p w:rsidR="00CA63CF" w:rsidRPr="00F4684F" w:rsidRDefault="00CA63CF" w:rsidP="00CA63CF">
      <w:pPr>
        <w:jc w:val="both"/>
        <w:rPr>
          <w:sz w:val="22"/>
          <w:szCs w:val="22"/>
        </w:rPr>
      </w:pPr>
    </w:p>
    <w:p w:rsidR="00CA63CF" w:rsidRPr="008B252A" w:rsidRDefault="00CA63CF" w:rsidP="00CF3B80">
      <w:pPr>
        <w:jc w:val="both"/>
        <w:rPr>
          <w:sz w:val="21"/>
          <w:szCs w:val="21"/>
        </w:rPr>
      </w:pPr>
      <w:r w:rsidRPr="001B5AF3">
        <w:rPr>
          <w:sz w:val="21"/>
          <w:szCs w:val="21"/>
          <w:u w:val="single"/>
        </w:rPr>
        <w:t>The Relevance of this Relationship for this Class</w:t>
      </w:r>
      <w:r w:rsidRPr="008B252A">
        <w:rPr>
          <w:b/>
          <w:sz w:val="21"/>
          <w:szCs w:val="21"/>
        </w:rPr>
        <w:t xml:space="preserve">: </w:t>
      </w:r>
      <w:r w:rsidRPr="008B252A">
        <w:rPr>
          <w:sz w:val="21"/>
          <w:szCs w:val="21"/>
        </w:rPr>
        <w:t xml:space="preserve">In the light of Käsemann’s remarks, my recommendation to you is not that you rashly set aside or suspend your current ideas or presuppositions about the New Testament – whether they be positive or negative – but rather </w:t>
      </w:r>
      <w:r w:rsidRPr="00E70F91">
        <w:rPr>
          <w:sz w:val="21"/>
          <w:szCs w:val="21"/>
          <w:u w:val="single"/>
        </w:rPr>
        <w:t>that you become more aware of the extent to which these views inform and determine the way you read the NT</w:t>
      </w:r>
      <w:r w:rsidRPr="008B252A">
        <w:rPr>
          <w:sz w:val="21"/>
          <w:szCs w:val="21"/>
        </w:rPr>
        <w:t xml:space="preserve"> </w:t>
      </w:r>
      <w:r w:rsidRPr="008B252A">
        <w:rPr>
          <w:sz w:val="21"/>
          <w:szCs w:val="21"/>
          <w:u w:val="single"/>
        </w:rPr>
        <w:t>and</w:t>
      </w:r>
      <w:r w:rsidRPr="00E70F91">
        <w:rPr>
          <w:sz w:val="21"/>
          <w:szCs w:val="21"/>
        </w:rPr>
        <w:t xml:space="preserve"> </w:t>
      </w:r>
      <w:r w:rsidRPr="008B252A">
        <w:rPr>
          <w:sz w:val="21"/>
          <w:szCs w:val="21"/>
          <w:u w:val="single"/>
        </w:rPr>
        <w:t>more importantly that you allow your reading of the NT to inform your ideas about it</w:t>
      </w:r>
      <w:r w:rsidRPr="008B252A">
        <w:rPr>
          <w:sz w:val="21"/>
          <w:szCs w:val="21"/>
        </w:rPr>
        <w:t>. Whether or not you choose to do this, however, in order to do well in this class you will be required to show that you have obtained a thorough kn</w:t>
      </w:r>
      <w:r>
        <w:rPr>
          <w:sz w:val="21"/>
          <w:szCs w:val="21"/>
        </w:rPr>
        <w:t xml:space="preserve">owledge of the content of the </w:t>
      </w:r>
      <w:r w:rsidR="00CF3B80">
        <w:rPr>
          <w:sz w:val="21"/>
          <w:szCs w:val="21"/>
        </w:rPr>
        <w:t>New Testament</w:t>
      </w:r>
      <w:r>
        <w:rPr>
          <w:sz w:val="21"/>
          <w:szCs w:val="21"/>
        </w:rPr>
        <w:t xml:space="preserve"> </w:t>
      </w:r>
      <w:r w:rsidRPr="008B252A">
        <w:rPr>
          <w:sz w:val="21"/>
          <w:szCs w:val="21"/>
        </w:rPr>
        <w:t xml:space="preserve">and to demonstrate that you have a basic overview of some of the key issues in </w:t>
      </w:r>
      <w:r w:rsidR="00CF3B80">
        <w:rPr>
          <w:sz w:val="21"/>
          <w:szCs w:val="21"/>
        </w:rPr>
        <w:t>New Testament</w:t>
      </w:r>
      <w:r>
        <w:rPr>
          <w:sz w:val="21"/>
          <w:szCs w:val="21"/>
        </w:rPr>
        <w:t xml:space="preserve"> </w:t>
      </w:r>
      <w:r w:rsidRPr="008B252A">
        <w:rPr>
          <w:sz w:val="21"/>
          <w:szCs w:val="21"/>
        </w:rPr>
        <w:t>scholarship. Moreover, you will be expected to show that you are able</w:t>
      </w:r>
      <w:r w:rsidR="00CF3B80">
        <w:rPr>
          <w:sz w:val="21"/>
          <w:szCs w:val="21"/>
        </w:rPr>
        <w:t xml:space="preserve"> to engage with these issues</w:t>
      </w:r>
      <w:r w:rsidRPr="008B252A">
        <w:rPr>
          <w:sz w:val="21"/>
          <w:szCs w:val="21"/>
        </w:rPr>
        <w:t xml:space="preserve"> in a constructive and critical manner.</w:t>
      </w:r>
    </w:p>
    <w:p w:rsidR="00CA63CF" w:rsidRDefault="00CA63CF" w:rsidP="00CA63CF">
      <w:pPr>
        <w:rPr>
          <w:b/>
        </w:rPr>
      </w:pPr>
    </w:p>
    <w:p w:rsidR="00CA63CF" w:rsidRPr="001B5AF3" w:rsidRDefault="00CA63CF" w:rsidP="00CA63CF">
      <w:pPr>
        <w:jc w:val="both"/>
        <w:rPr>
          <w:sz w:val="16"/>
          <w:szCs w:val="16"/>
          <w:u w:val="single"/>
        </w:rPr>
      </w:pPr>
      <w:r w:rsidRPr="001B5AF3">
        <w:rPr>
          <w:u w:val="single"/>
        </w:rPr>
        <w:t>2) The Tasks and Aims of this Course</w:t>
      </w:r>
    </w:p>
    <w:p w:rsidR="00CA63CF" w:rsidRDefault="00246632" w:rsidP="00CA63CF">
      <w:pPr>
        <w:jc w:val="both"/>
        <w:rPr>
          <w:sz w:val="16"/>
          <w:szCs w:val="16"/>
        </w:rPr>
      </w:pPr>
      <w:r>
        <w:rPr>
          <w:noProof/>
          <w:sz w:val="16"/>
          <w:szCs w:val="16"/>
        </w:rPr>
        <mc:AlternateContent>
          <mc:Choice Requires="wps">
            <w:drawing>
              <wp:anchor distT="0" distB="0" distL="114300" distR="114300" simplePos="0" relativeHeight="251658240" behindDoc="0" locked="0" layoutInCell="1" allowOverlap="1">
                <wp:simplePos x="0" y="0"/>
                <wp:positionH relativeFrom="column">
                  <wp:posOffset>3771900</wp:posOffset>
                </wp:positionH>
                <wp:positionV relativeFrom="paragraph">
                  <wp:posOffset>51435</wp:posOffset>
                </wp:positionV>
                <wp:extent cx="2628900" cy="2931795"/>
                <wp:effectExtent l="9525" t="11430" r="9525" b="9525"/>
                <wp:wrapNone/>
                <wp:docPr id="94"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2931795"/>
                        </a:xfrm>
                        <a:prstGeom prst="rect">
                          <a:avLst/>
                        </a:prstGeom>
                        <a:solidFill>
                          <a:srgbClr val="FFFFFF"/>
                        </a:solidFill>
                        <a:ln w="9525">
                          <a:solidFill>
                            <a:srgbClr val="000000"/>
                          </a:solidFill>
                          <a:miter lim="800000"/>
                          <a:headEnd/>
                          <a:tailEnd/>
                        </a:ln>
                      </wps:spPr>
                      <wps:txbx>
                        <w:txbxContent>
                          <w:p w:rsidR="00D23910" w:rsidRPr="00F4684F" w:rsidRDefault="00D23910" w:rsidP="00CA63CF">
                            <w:pPr>
                              <w:jc w:val="both"/>
                              <w:rPr>
                                <w:sz w:val="16"/>
                                <w:szCs w:val="16"/>
                              </w:rPr>
                            </w:pPr>
                            <w:r w:rsidRPr="00F4684F">
                              <w:rPr>
                                <w:sz w:val="16"/>
                                <w:szCs w:val="16"/>
                              </w:rPr>
                              <w:t>Aims</w:t>
                            </w:r>
                            <w:r>
                              <w:rPr>
                                <w:sz w:val="16"/>
                                <w:szCs w:val="16"/>
                              </w:rPr>
                              <w:t xml:space="preserve"> of Course</w:t>
                            </w:r>
                          </w:p>
                          <w:p w:rsidR="00D23910" w:rsidRPr="008B252A" w:rsidRDefault="00D23910" w:rsidP="00CA63CF">
                            <w:pPr>
                              <w:jc w:val="both"/>
                              <w:rPr>
                                <w:sz w:val="12"/>
                                <w:szCs w:val="12"/>
                              </w:rPr>
                            </w:pPr>
                          </w:p>
                          <w:p w:rsidR="00D23910" w:rsidRPr="00F4684F" w:rsidRDefault="00D23910" w:rsidP="003D35F9">
                            <w:pPr>
                              <w:jc w:val="both"/>
                              <w:rPr>
                                <w:sz w:val="16"/>
                                <w:szCs w:val="16"/>
                              </w:rPr>
                            </w:pPr>
                            <w:r w:rsidRPr="00CC035E">
                              <w:rPr>
                                <w:sz w:val="16"/>
                                <w:szCs w:val="16"/>
                                <w:u w:val="single"/>
                              </w:rPr>
                              <w:t>Basic Aim</w:t>
                            </w:r>
                            <w:r w:rsidRPr="00F4684F">
                              <w:rPr>
                                <w:sz w:val="16"/>
                                <w:szCs w:val="16"/>
                              </w:rPr>
                              <w:t xml:space="preserve">: to engage </w:t>
                            </w:r>
                            <w:r>
                              <w:rPr>
                                <w:sz w:val="16"/>
                                <w:szCs w:val="16"/>
                              </w:rPr>
                              <w:t>New Testament</w:t>
                            </w:r>
                            <w:r w:rsidRPr="00F4684F">
                              <w:rPr>
                                <w:sz w:val="16"/>
                                <w:szCs w:val="16"/>
                              </w:rPr>
                              <w:t xml:space="preserve"> in such a way that we penetrate to the heart of the subject matter and develop other skills along the way.</w:t>
                            </w:r>
                          </w:p>
                          <w:p w:rsidR="00D23910" w:rsidRPr="00F4684F" w:rsidRDefault="00D23910" w:rsidP="00CA63CF">
                            <w:pPr>
                              <w:jc w:val="both"/>
                              <w:rPr>
                                <w:sz w:val="16"/>
                                <w:szCs w:val="16"/>
                              </w:rPr>
                            </w:pPr>
                          </w:p>
                          <w:p w:rsidR="00D23910" w:rsidRPr="00F4684F" w:rsidRDefault="00D23910" w:rsidP="00CF3B80">
                            <w:pPr>
                              <w:jc w:val="both"/>
                              <w:rPr>
                                <w:sz w:val="16"/>
                                <w:szCs w:val="16"/>
                              </w:rPr>
                            </w:pPr>
                            <w:r w:rsidRPr="00F4684F">
                              <w:rPr>
                                <w:sz w:val="16"/>
                                <w:szCs w:val="16"/>
                              </w:rPr>
                              <w:t>To grow in our ability to read attentively and</w:t>
                            </w:r>
                            <w:r>
                              <w:rPr>
                                <w:sz w:val="16"/>
                                <w:szCs w:val="16"/>
                              </w:rPr>
                              <w:t xml:space="preserve"> insightfully. </w:t>
                            </w:r>
                            <w:r w:rsidRPr="00F4684F">
                              <w:rPr>
                                <w:sz w:val="16"/>
                                <w:szCs w:val="16"/>
                              </w:rPr>
                              <w:t>To obtain a firm grasp of the content and charac</w:t>
                            </w:r>
                            <w:r>
                              <w:rPr>
                                <w:sz w:val="16"/>
                                <w:szCs w:val="16"/>
                              </w:rPr>
                              <w:t>ter of the New Testament</w:t>
                            </w:r>
                            <w:r w:rsidRPr="00F4684F">
                              <w:rPr>
                                <w:sz w:val="16"/>
                                <w:szCs w:val="16"/>
                              </w:rPr>
                              <w:t>. To grapple with the main critical issues assoc</w:t>
                            </w:r>
                            <w:r>
                              <w:rPr>
                                <w:sz w:val="16"/>
                                <w:szCs w:val="16"/>
                              </w:rPr>
                              <w:t>iated the</w:t>
                            </w:r>
                            <w:r w:rsidRPr="00F4684F">
                              <w:rPr>
                                <w:sz w:val="16"/>
                                <w:szCs w:val="16"/>
                              </w:rPr>
                              <w:t xml:space="preserve"> interpretation</w:t>
                            </w:r>
                            <w:r>
                              <w:rPr>
                                <w:sz w:val="16"/>
                                <w:szCs w:val="16"/>
                              </w:rPr>
                              <w:t xml:space="preserve"> of these texts.</w:t>
                            </w:r>
                          </w:p>
                          <w:p w:rsidR="00D23910" w:rsidRPr="00F4684F" w:rsidRDefault="00D23910" w:rsidP="00CA63CF">
                            <w:pPr>
                              <w:jc w:val="both"/>
                              <w:rPr>
                                <w:sz w:val="16"/>
                                <w:szCs w:val="16"/>
                              </w:rPr>
                            </w:pPr>
                          </w:p>
                          <w:p w:rsidR="00D23910" w:rsidRPr="00F4684F" w:rsidRDefault="00D23910" w:rsidP="00CF3B80">
                            <w:pPr>
                              <w:jc w:val="both"/>
                              <w:rPr>
                                <w:sz w:val="16"/>
                                <w:szCs w:val="16"/>
                              </w:rPr>
                            </w:pPr>
                            <w:r w:rsidRPr="00F4684F">
                              <w:rPr>
                                <w:sz w:val="16"/>
                                <w:szCs w:val="16"/>
                              </w:rPr>
                              <w:t>To grow in our ability to think critically and to express our ideas in constructive dialogue with others; to deepen our thinkin</w:t>
                            </w:r>
                            <w:r>
                              <w:rPr>
                                <w:sz w:val="16"/>
                                <w:szCs w:val="16"/>
                              </w:rPr>
                              <w:t xml:space="preserve">g about the New Testament </w:t>
                            </w:r>
                            <w:r w:rsidRPr="00F4684F">
                              <w:rPr>
                                <w:sz w:val="16"/>
                                <w:szCs w:val="16"/>
                              </w:rPr>
                              <w:t>in this manner.</w:t>
                            </w:r>
                          </w:p>
                          <w:p w:rsidR="00D23910" w:rsidRPr="00F4684F" w:rsidRDefault="00D23910" w:rsidP="00CA63CF">
                            <w:pPr>
                              <w:jc w:val="both"/>
                              <w:rPr>
                                <w:sz w:val="16"/>
                                <w:szCs w:val="16"/>
                              </w:rPr>
                            </w:pPr>
                          </w:p>
                          <w:p w:rsidR="00D23910" w:rsidRPr="00F4684F" w:rsidRDefault="00D23910" w:rsidP="00CA63CF">
                            <w:pPr>
                              <w:jc w:val="both"/>
                              <w:rPr>
                                <w:sz w:val="16"/>
                                <w:szCs w:val="16"/>
                              </w:rPr>
                            </w:pPr>
                          </w:p>
                          <w:p w:rsidR="00D23910" w:rsidRDefault="00D23910" w:rsidP="00CA63CF">
                            <w:pPr>
                              <w:jc w:val="both"/>
                              <w:rPr>
                                <w:sz w:val="16"/>
                                <w:szCs w:val="16"/>
                              </w:rPr>
                            </w:pPr>
                          </w:p>
                          <w:p w:rsidR="00D23910" w:rsidRPr="00F4684F" w:rsidRDefault="00D23910" w:rsidP="00CA63CF">
                            <w:pPr>
                              <w:jc w:val="both"/>
                              <w:rPr>
                                <w:sz w:val="16"/>
                                <w:szCs w:val="16"/>
                              </w:rPr>
                            </w:pPr>
                            <w:r w:rsidRPr="00F4684F">
                              <w:rPr>
                                <w:sz w:val="16"/>
                                <w:szCs w:val="16"/>
                              </w:rPr>
                              <w:t>To solidify and deepen what you have learned by preparing for exams.</w:t>
                            </w:r>
                          </w:p>
                          <w:p w:rsidR="00D23910" w:rsidRPr="00F4684F" w:rsidRDefault="00D23910" w:rsidP="00CA63CF">
                            <w:pPr>
                              <w:jc w:val="both"/>
                              <w:rPr>
                                <w:sz w:val="16"/>
                                <w:szCs w:val="16"/>
                              </w:rPr>
                            </w:pPr>
                          </w:p>
                          <w:p w:rsidR="00D23910" w:rsidRPr="00F4684F" w:rsidRDefault="00D23910" w:rsidP="00CA63CF">
                            <w:pPr>
                              <w:jc w:val="both"/>
                              <w:rPr>
                                <w:sz w:val="16"/>
                                <w:szCs w:val="16"/>
                              </w:rPr>
                            </w:pPr>
                            <w:r w:rsidRPr="00CC035E">
                              <w:rPr>
                                <w:sz w:val="16"/>
                                <w:szCs w:val="16"/>
                                <w:u w:val="single"/>
                              </w:rPr>
                              <w:t>Secondary Aim</w:t>
                            </w:r>
                            <w:r w:rsidRPr="00F4684F">
                              <w:rPr>
                                <w:sz w:val="16"/>
                                <w:szCs w:val="16"/>
                              </w:rPr>
                              <w:t xml:space="preserve">: To achieve a good grade in the course, bearing in mind that a grade is </w:t>
                            </w:r>
                            <w:r>
                              <w:rPr>
                                <w:sz w:val="16"/>
                                <w:szCs w:val="16"/>
                              </w:rPr>
                              <w:t>unfortunately a very</w:t>
                            </w:r>
                            <w:r w:rsidRPr="00F4684F">
                              <w:rPr>
                                <w:sz w:val="16"/>
                                <w:szCs w:val="16"/>
                              </w:rPr>
                              <w:t xml:space="preserve"> imperfect measurement of learning.</w:t>
                            </w:r>
                          </w:p>
                          <w:p w:rsidR="00D23910" w:rsidRPr="00F4684F" w:rsidRDefault="00D23910" w:rsidP="00CA63CF">
                            <w:pPr>
                              <w:rPr>
                                <w:b/>
                                <w:sz w:val="16"/>
                                <w:szCs w:val="16"/>
                              </w:rPr>
                            </w:pPr>
                          </w:p>
                          <w:p w:rsidR="00D23910" w:rsidRPr="00F4684F" w:rsidRDefault="00D23910" w:rsidP="00CA63CF">
                            <w:pPr>
                              <w:rPr>
                                <w:b/>
                                <w:sz w:val="16"/>
                                <w:szCs w:val="16"/>
                              </w:rPr>
                            </w:pPr>
                          </w:p>
                          <w:p w:rsidR="00D23910" w:rsidRPr="00F4684F" w:rsidRDefault="00D23910" w:rsidP="00CA63CF">
                            <w:pPr>
                              <w:rPr>
                                <w:b/>
                                <w:sz w:val="16"/>
                                <w:szCs w:val="16"/>
                              </w:rPr>
                            </w:pPr>
                          </w:p>
                          <w:p w:rsidR="00D23910" w:rsidRPr="00F4684F" w:rsidRDefault="00D23910" w:rsidP="00CA63CF">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026" type="#_x0000_t202" style="position:absolute;left:0;text-align:left;margin-left:297pt;margin-top:4.05pt;width:207pt;height:230.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">
                <v:textbox>
                  <w:txbxContent>
                    <w:p w:rsidR="00D23910" w:rsidRPr="00F4684F" w:rsidRDefault="00D23910" w:rsidP="00CA63CF">
                      <w:pPr>
                        <w:jc w:val="both"/>
                        <w:rPr>
                          <w:sz w:val="16"/>
                          <w:szCs w:val="16"/>
                        </w:rPr>
                      </w:pPr>
                      <w:r w:rsidRPr="00F4684F">
                        <w:rPr>
                          <w:sz w:val="16"/>
                          <w:szCs w:val="16"/>
                        </w:rPr>
                        <w:t>Aims</w:t>
                      </w:r>
                      <w:r>
                        <w:rPr>
                          <w:sz w:val="16"/>
                          <w:szCs w:val="16"/>
                        </w:rPr>
                        <w:t xml:space="preserve"> of Course</w:t>
                      </w:r>
                    </w:p>
                    <w:p w:rsidR="00D23910" w:rsidRPr="008B252A" w:rsidRDefault="00D23910" w:rsidP="00CA63CF">
                      <w:pPr>
                        <w:jc w:val="both"/>
                        <w:rPr>
                          <w:sz w:val="12"/>
                          <w:szCs w:val="12"/>
                        </w:rPr>
                      </w:pPr>
                    </w:p>
                    <w:p w:rsidR="00D23910" w:rsidRPr="00F4684F" w:rsidRDefault="00D23910" w:rsidP="003D35F9">
                      <w:pPr>
                        <w:jc w:val="both"/>
                        <w:rPr>
                          <w:sz w:val="16"/>
                          <w:szCs w:val="16"/>
                        </w:rPr>
                      </w:pPr>
                      <w:r w:rsidRPr="00CC035E">
                        <w:rPr>
                          <w:sz w:val="16"/>
                          <w:szCs w:val="16"/>
                          <w:u w:val="single"/>
                        </w:rPr>
                        <w:t>Basic Aim</w:t>
                      </w:r>
                      <w:r w:rsidRPr="00F4684F">
                        <w:rPr>
                          <w:sz w:val="16"/>
                          <w:szCs w:val="16"/>
                        </w:rPr>
                        <w:t xml:space="preserve">: to engage </w:t>
                      </w:r>
                      <w:r>
                        <w:rPr>
                          <w:sz w:val="16"/>
                          <w:szCs w:val="16"/>
                        </w:rPr>
                        <w:t>New Testament</w:t>
                      </w:r>
                      <w:r w:rsidRPr="00F4684F">
                        <w:rPr>
                          <w:sz w:val="16"/>
                          <w:szCs w:val="16"/>
                        </w:rPr>
                        <w:t xml:space="preserve"> in such a way that we penetrate to the heart of the subject matter and develop other skills along the way.</w:t>
                      </w:r>
                    </w:p>
                    <w:p w:rsidR="00D23910" w:rsidRPr="00F4684F" w:rsidRDefault="00D23910" w:rsidP="00CA63CF">
                      <w:pPr>
                        <w:jc w:val="both"/>
                        <w:rPr>
                          <w:sz w:val="16"/>
                          <w:szCs w:val="16"/>
                        </w:rPr>
                      </w:pPr>
                    </w:p>
                    <w:p w:rsidR="00D23910" w:rsidRPr="00F4684F" w:rsidRDefault="00D23910" w:rsidP="00CF3B80">
                      <w:pPr>
                        <w:jc w:val="both"/>
                        <w:rPr>
                          <w:sz w:val="16"/>
                          <w:szCs w:val="16"/>
                        </w:rPr>
                      </w:pPr>
                      <w:r w:rsidRPr="00F4684F">
                        <w:rPr>
                          <w:sz w:val="16"/>
                          <w:szCs w:val="16"/>
                        </w:rPr>
                        <w:t>To grow in our ability to read attentively and</w:t>
                      </w:r>
                      <w:r>
                        <w:rPr>
                          <w:sz w:val="16"/>
                          <w:szCs w:val="16"/>
                        </w:rPr>
                        <w:t xml:space="preserve"> insightfully. </w:t>
                      </w:r>
                      <w:r w:rsidRPr="00F4684F">
                        <w:rPr>
                          <w:sz w:val="16"/>
                          <w:szCs w:val="16"/>
                        </w:rPr>
                        <w:t>To obtain a firm grasp of the content and charac</w:t>
                      </w:r>
                      <w:r>
                        <w:rPr>
                          <w:sz w:val="16"/>
                          <w:szCs w:val="16"/>
                        </w:rPr>
                        <w:t>ter of the New Testament</w:t>
                      </w:r>
                      <w:r w:rsidRPr="00F4684F">
                        <w:rPr>
                          <w:sz w:val="16"/>
                          <w:szCs w:val="16"/>
                        </w:rPr>
                        <w:t>. To grapple with the main critical issues assoc</w:t>
                      </w:r>
                      <w:r>
                        <w:rPr>
                          <w:sz w:val="16"/>
                          <w:szCs w:val="16"/>
                        </w:rPr>
                        <w:t>iated the</w:t>
                      </w:r>
                      <w:r w:rsidRPr="00F4684F">
                        <w:rPr>
                          <w:sz w:val="16"/>
                          <w:szCs w:val="16"/>
                        </w:rPr>
                        <w:t xml:space="preserve"> interpretation</w:t>
                      </w:r>
                      <w:r>
                        <w:rPr>
                          <w:sz w:val="16"/>
                          <w:szCs w:val="16"/>
                        </w:rPr>
                        <w:t xml:space="preserve"> of these texts.</w:t>
                      </w:r>
                    </w:p>
                    <w:p w:rsidR="00D23910" w:rsidRPr="00F4684F" w:rsidRDefault="00D23910" w:rsidP="00CA63CF">
                      <w:pPr>
                        <w:jc w:val="both"/>
                        <w:rPr>
                          <w:sz w:val="16"/>
                          <w:szCs w:val="16"/>
                        </w:rPr>
                      </w:pPr>
                    </w:p>
                    <w:p w:rsidR="00D23910" w:rsidRPr="00F4684F" w:rsidRDefault="00D23910" w:rsidP="00CF3B80">
                      <w:pPr>
                        <w:jc w:val="both"/>
                        <w:rPr>
                          <w:sz w:val="16"/>
                          <w:szCs w:val="16"/>
                        </w:rPr>
                      </w:pPr>
                      <w:r w:rsidRPr="00F4684F">
                        <w:rPr>
                          <w:sz w:val="16"/>
                          <w:szCs w:val="16"/>
                        </w:rPr>
                        <w:t>To grow in our ability to think critically and to express our ideas in constructive dialogue with others; to deepen our thinkin</w:t>
                      </w:r>
                      <w:r>
                        <w:rPr>
                          <w:sz w:val="16"/>
                          <w:szCs w:val="16"/>
                        </w:rPr>
                        <w:t xml:space="preserve">g about the New Testament </w:t>
                      </w:r>
                      <w:r w:rsidRPr="00F4684F">
                        <w:rPr>
                          <w:sz w:val="16"/>
                          <w:szCs w:val="16"/>
                        </w:rPr>
                        <w:t>in this manner.</w:t>
                      </w:r>
                    </w:p>
                    <w:p w:rsidR="00D23910" w:rsidRPr="00F4684F" w:rsidRDefault="00D23910" w:rsidP="00CA63CF">
                      <w:pPr>
                        <w:jc w:val="both"/>
                        <w:rPr>
                          <w:sz w:val="16"/>
                          <w:szCs w:val="16"/>
                        </w:rPr>
                      </w:pPr>
                    </w:p>
                    <w:p w:rsidR="00D23910" w:rsidRPr="00F4684F" w:rsidRDefault="00D23910" w:rsidP="00CA63CF">
                      <w:pPr>
                        <w:jc w:val="both"/>
                        <w:rPr>
                          <w:sz w:val="16"/>
                          <w:szCs w:val="16"/>
                        </w:rPr>
                      </w:pPr>
                    </w:p>
                    <w:p w:rsidR="00D23910" w:rsidRDefault="00D23910" w:rsidP="00CA63CF">
                      <w:pPr>
                        <w:jc w:val="both"/>
                        <w:rPr>
                          <w:sz w:val="16"/>
                          <w:szCs w:val="16"/>
                        </w:rPr>
                      </w:pPr>
                    </w:p>
                    <w:p w:rsidR="00D23910" w:rsidRPr="00F4684F" w:rsidRDefault="00D23910" w:rsidP="00CA63CF">
                      <w:pPr>
                        <w:jc w:val="both"/>
                        <w:rPr>
                          <w:sz w:val="16"/>
                          <w:szCs w:val="16"/>
                        </w:rPr>
                      </w:pPr>
                      <w:r w:rsidRPr="00F4684F">
                        <w:rPr>
                          <w:sz w:val="16"/>
                          <w:szCs w:val="16"/>
                        </w:rPr>
                        <w:t>To solidify and deepen what you have learned by preparing for exams.</w:t>
                      </w:r>
                    </w:p>
                    <w:p w:rsidR="00D23910" w:rsidRPr="00F4684F" w:rsidRDefault="00D23910" w:rsidP="00CA63CF">
                      <w:pPr>
                        <w:jc w:val="both"/>
                        <w:rPr>
                          <w:sz w:val="16"/>
                          <w:szCs w:val="16"/>
                        </w:rPr>
                      </w:pPr>
                    </w:p>
                    <w:p w:rsidR="00D23910" w:rsidRPr="00F4684F" w:rsidRDefault="00D23910" w:rsidP="00CA63CF">
                      <w:pPr>
                        <w:jc w:val="both"/>
                        <w:rPr>
                          <w:sz w:val="16"/>
                          <w:szCs w:val="16"/>
                        </w:rPr>
                      </w:pPr>
                      <w:r w:rsidRPr="00CC035E">
                        <w:rPr>
                          <w:sz w:val="16"/>
                          <w:szCs w:val="16"/>
                          <w:u w:val="single"/>
                        </w:rPr>
                        <w:t>Secondary Aim</w:t>
                      </w:r>
                      <w:r w:rsidRPr="00F4684F">
                        <w:rPr>
                          <w:sz w:val="16"/>
                          <w:szCs w:val="16"/>
                        </w:rPr>
                        <w:t xml:space="preserve">: To achieve a good grade in the course, bearing in mind that a grade is </w:t>
                      </w:r>
                      <w:r>
                        <w:rPr>
                          <w:sz w:val="16"/>
                          <w:szCs w:val="16"/>
                        </w:rPr>
                        <w:t>unfortunately a very</w:t>
                      </w:r>
                      <w:r w:rsidRPr="00F4684F">
                        <w:rPr>
                          <w:sz w:val="16"/>
                          <w:szCs w:val="16"/>
                        </w:rPr>
                        <w:t xml:space="preserve"> imperfect measurement of learning.</w:t>
                      </w:r>
                    </w:p>
                    <w:p w:rsidR="00D23910" w:rsidRPr="00F4684F" w:rsidRDefault="00D23910" w:rsidP="00CA63CF">
                      <w:pPr>
                        <w:rPr>
                          <w:b/>
                          <w:sz w:val="16"/>
                          <w:szCs w:val="16"/>
                        </w:rPr>
                      </w:pPr>
                    </w:p>
                    <w:p w:rsidR="00D23910" w:rsidRPr="00F4684F" w:rsidRDefault="00D23910" w:rsidP="00CA63CF">
                      <w:pPr>
                        <w:rPr>
                          <w:b/>
                          <w:sz w:val="16"/>
                          <w:szCs w:val="16"/>
                        </w:rPr>
                      </w:pPr>
                    </w:p>
                    <w:p w:rsidR="00D23910" w:rsidRPr="00F4684F" w:rsidRDefault="00D23910" w:rsidP="00CA63CF">
                      <w:pPr>
                        <w:rPr>
                          <w:b/>
                          <w:sz w:val="16"/>
                          <w:szCs w:val="16"/>
                        </w:rPr>
                      </w:pPr>
                    </w:p>
                    <w:p w:rsidR="00D23910" w:rsidRPr="00F4684F" w:rsidRDefault="00D23910" w:rsidP="00CA63CF">
                      <w:pPr>
                        <w:rPr>
                          <w:b/>
                        </w:rPr>
                      </w:pPr>
                    </w:p>
                  </w:txbxContent>
                </v:textbox>
              </v:shape>
            </w:pict>
          </mc:Fallback>
        </mc:AlternateContent>
      </w:r>
      <w:r>
        <w:rPr>
          <w:noProof/>
        </w:rPr>
        <mc:AlternateContent>
          <mc:Choice Requires="wps">
            <w:drawing>
              <wp:anchor distT="0" distB="0" distL="114300" distR="114300" simplePos="0" relativeHeight="251657216" behindDoc="0" locked="0" layoutInCell="1" allowOverlap="1">
                <wp:simplePos x="0" y="0"/>
                <wp:positionH relativeFrom="column">
                  <wp:posOffset>1943100</wp:posOffset>
                </wp:positionH>
                <wp:positionV relativeFrom="paragraph">
                  <wp:posOffset>51435</wp:posOffset>
                </wp:positionV>
                <wp:extent cx="1714500" cy="2931795"/>
                <wp:effectExtent l="9525" t="11430" r="9525" b="9525"/>
                <wp:wrapNone/>
                <wp:docPr id="93"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2931795"/>
                        </a:xfrm>
                        <a:prstGeom prst="rect">
                          <a:avLst/>
                        </a:prstGeom>
                        <a:solidFill>
                          <a:srgbClr val="FFFFFF"/>
                        </a:solidFill>
                        <a:ln w="9525">
                          <a:solidFill>
                            <a:srgbClr val="000000"/>
                          </a:solidFill>
                          <a:miter lim="800000"/>
                          <a:headEnd/>
                          <a:tailEnd/>
                        </a:ln>
                      </wps:spPr>
                      <wps:txbx>
                        <w:txbxContent>
                          <w:p w:rsidR="00D23910" w:rsidRPr="008B252A" w:rsidRDefault="00D23910" w:rsidP="00CA63CF">
                            <w:pPr>
                              <w:jc w:val="both"/>
                              <w:rPr>
                                <w:sz w:val="12"/>
                                <w:szCs w:val="12"/>
                              </w:rPr>
                            </w:pPr>
                            <w:r w:rsidRPr="00F4684F">
                              <w:rPr>
                                <w:sz w:val="16"/>
                                <w:szCs w:val="16"/>
                              </w:rPr>
                              <w:t>What you do</w:t>
                            </w:r>
                            <w:r>
                              <w:rPr>
                                <w:sz w:val="16"/>
                                <w:szCs w:val="16"/>
                              </w:rPr>
                              <w:t xml:space="preserve"> (Insert Name)</w:t>
                            </w:r>
                            <w:r w:rsidRPr="00F4684F">
                              <w:rPr>
                                <w:sz w:val="16"/>
                                <w:szCs w:val="16"/>
                              </w:rPr>
                              <w:tab/>
                            </w:r>
                            <w:r w:rsidRPr="008B252A">
                              <w:rPr>
                                <w:sz w:val="12"/>
                                <w:szCs w:val="12"/>
                              </w:rPr>
                              <w:tab/>
                            </w:r>
                            <w:r w:rsidRPr="008B252A">
                              <w:rPr>
                                <w:sz w:val="12"/>
                                <w:szCs w:val="12"/>
                              </w:rPr>
                              <w:tab/>
                            </w:r>
                            <w:r w:rsidRPr="008B252A">
                              <w:rPr>
                                <w:sz w:val="12"/>
                                <w:szCs w:val="12"/>
                              </w:rPr>
                              <w:tab/>
                            </w:r>
                          </w:p>
                          <w:p w:rsidR="00D23910" w:rsidRPr="00F4684F" w:rsidRDefault="00D23910" w:rsidP="00CA63CF">
                            <w:pPr>
                              <w:jc w:val="both"/>
                              <w:rPr>
                                <w:sz w:val="16"/>
                                <w:szCs w:val="16"/>
                              </w:rPr>
                            </w:pPr>
                            <w:r w:rsidRPr="00227AB2">
                              <w:rPr>
                                <w:sz w:val="16"/>
                                <w:szCs w:val="16"/>
                                <w:u w:val="single"/>
                              </w:rPr>
                              <w:t>Basic Task</w:t>
                            </w:r>
                            <w:r w:rsidRPr="00F4684F">
                              <w:rPr>
                                <w:sz w:val="16"/>
                                <w:szCs w:val="16"/>
                              </w:rPr>
                              <w:t>: To actively seek to learn</w:t>
                            </w:r>
                          </w:p>
                          <w:p w:rsidR="00D23910" w:rsidRPr="00F4684F" w:rsidRDefault="00D23910" w:rsidP="00CA63CF">
                            <w:pPr>
                              <w:jc w:val="both"/>
                              <w:rPr>
                                <w:sz w:val="16"/>
                                <w:szCs w:val="16"/>
                              </w:rPr>
                            </w:pPr>
                          </w:p>
                          <w:p w:rsidR="00D23910" w:rsidRPr="00F4684F" w:rsidRDefault="00D23910" w:rsidP="00CA63CF">
                            <w:pPr>
                              <w:jc w:val="both"/>
                              <w:rPr>
                                <w:sz w:val="16"/>
                                <w:szCs w:val="16"/>
                              </w:rPr>
                            </w:pPr>
                          </w:p>
                          <w:p w:rsidR="00D23910" w:rsidRDefault="00D23910" w:rsidP="00CA63CF">
                            <w:pPr>
                              <w:jc w:val="both"/>
                              <w:rPr>
                                <w:sz w:val="16"/>
                                <w:szCs w:val="16"/>
                              </w:rPr>
                            </w:pPr>
                          </w:p>
                          <w:p w:rsidR="00D23910" w:rsidRPr="00F4684F" w:rsidRDefault="00D23910" w:rsidP="00CA63CF">
                            <w:pPr>
                              <w:jc w:val="both"/>
                              <w:rPr>
                                <w:sz w:val="16"/>
                                <w:szCs w:val="16"/>
                              </w:rPr>
                            </w:pPr>
                            <w:r w:rsidRPr="00F4684F">
                              <w:rPr>
                                <w:sz w:val="16"/>
                                <w:szCs w:val="16"/>
                              </w:rPr>
                              <w:t>Read, digest, and wrestle with the assigned material so as to advance your grasp of the subject matter of the course.</w:t>
                            </w:r>
                          </w:p>
                          <w:p w:rsidR="00D23910" w:rsidRPr="00F4684F" w:rsidRDefault="00D23910" w:rsidP="00CA63CF">
                            <w:pPr>
                              <w:jc w:val="both"/>
                              <w:rPr>
                                <w:sz w:val="16"/>
                                <w:szCs w:val="16"/>
                              </w:rPr>
                            </w:pPr>
                          </w:p>
                          <w:p w:rsidR="00D23910" w:rsidRPr="00F4684F" w:rsidRDefault="00D23910" w:rsidP="00CA63CF">
                            <w:pPr>
                              <w:jc w:val="both"/>
                              <w:rPr>
                                <w:sz w:val="16"/>
                                <w:szCs w:val="16"/>
                              </w:rPr>
                            </w:pPr>
                            <w:r w:rsidRPr="00F4684F">
                              <w:rPr>
                                <w:sz w:val="16"/>
                                <w:szCs w:val="16"/>
                              </w:rPr>
                              <w:t>Express and revise your thoughts in dialogue with others; deepen and rework the ideas you developed through your engagement with the assigned readings.</w:t>
                            </w:r>
                          </w:p>
                          <w:p w:rsidR="00D23910" w:rsidRPr="00F4684F" w:rsidRDefault="00D23910" w:rsidP="00CA63CF">
                            <w:pPr>
                              <w:jc w:val="both"/>
                              <w:rPr>
                                <w:sz w:val="16"/>
                                <w:szCs w:val="16"/>
                              </w:rPr>
                            </w:pPr>
                          </w:p>
                          <w:p w:rsidR="00D23910" w:rsidRPr="00F4684F" w:rsidRDefault="00D23910" w:rsidP="00CA63CF">
                            <w:pPr>
                              <w:jc w:val="both"/>
                              <w:rPr>
                                <w:sz w:val="16"/>
                                <w:szCs w:val="16"/>
                              </w:rPr>
                            </w:pPr>
                            <w:r>
                              <w:rPr>
                                <w:sz w:val="16"/>
                                <w:szCs w:val="16"/>
                              </w:rPr>
                              <w:t>F</w:t>
                            </w:r>
                            <w:r w:rsidRPr="00F4684F">
                              <w:rPr>
                                <w:sz w:val="16"/>
                                <w:szCs w:val="16"/>
                              </w:rPr>
                              <w:t xml:space="preserve">ocus your learning by preparing </w:t>
                            </w:r>
                            <w:r>
                              <w:rPr>
                                <w:sz w:val="16"/>
                                <w:szCs w:val="16"/>
                              </w:rPr>
                              <w:t xml:space="preserve">well </w:t>
                            </w:r>
                            <w:r w:rsidRPr="00F4684F">
                              <w:rPr>
                                <w:sz w:val="16"/>
                                <w:szCs w:val="16"/>
                              </w:rPr>
                              <w:t>for your exams.</w:t>
                            </w:r>
                          </w:p>
                          <w:p w:rsidR="00D23910" w:rsidRPr="00F4684F" w:rsidRDefault="00D23910" w:rsidP="00CA63CF">
                            <w:pPr>
                              <w:jc w:val="both"/>
                              <w:rPr>
                                <w:sz w:val="16"/>
                                <w:szCs w:val="16"/>
                              </w:rPr>
                            </w:pPr>
                          </w:p>
                          <w:p w:rsidR="00D23910" w:rsidRPr="00F4684F" w:rsidRDefault="00D23910" w:rsidP="00CA63CF">
                            <w:pPr>
                              <w:jc w:val="both"/>
                              <w:rPr>
                                <w:sz w:val="16"/>
                                <w:szCs w:val="16"/>
                              </w:rPr>
                            </w:pPr>
                            <w:r w:rsidRPr="00227AB2">
                              <w:rPr>
                                <w:sz w:val="16"/>
                                <w:szCs w:val="16"/>
                                <w:u w:val="single"/>
                              </w:rPr>
                              <w:t>Secondary Task</w:t>
                            </w:r>
                            <w:r w:rsidRPr="00F4684F">
                              <w:rPr>
                                <w:sz w:val="16"/>
                                <w:szCs w:val="16"/>
                              </w:rPr>
                              <w:t>: To complete assignments in order to receive a grade.</w:t>
                            </w:r>
                          </w:p>
                          <w:p w:rsidR="00D23910" w:rsidRDefault="00D23910" w:rsidP="00CA63C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27" type="#_x0000_t202" style="position:absolute;left:0;text-align:left;margin-left:153pt;margin-top:4.05pt;width:135pt;height:230.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">
                <v:textbox>
                  <w:txbxContent>
                    <w:p w:rsidR="00D23910" w:rsidRPr="008B252A" w:rsidRDefault="00D23910" w:rsidP="00CA63CF">
                      <w:pPr>
                        <w:jc w:val="both"/>
                        <w:rPr>
                          <w:sz w:val="12"/>
                          <w:szCs w:val="12"/>
                        </w:rPr>
                      </w:pPr>
                      <w:r w:rsidRPr="00F4684F">
                        <w:rPr>
                          <w:sz w:val="16"/>
                          <w:szCs w:val="16"/>
                        </w:rPr>
                        <w:t>What you do</w:t>
                      </w:r>
                      <w:r>
                        <w:rPr>
                          <w:sz w:val="16"/>
                          <w:szCs w:val="16"/>
                        </w:rPr>
                        <w:t xml:space="preserve"> (Insert Name)</w:t>
                      </w:r>
                      <w:r w:rsidRPr="00F4684F">
                        <w:rPr>
                          <w:sz w:val="16"/>
                          <w:szCs w:val="16"/>
                        </w:rPr>
                        <w:tab/>
                      </w:r>
                      <w:r w:rsidRPr="008B252A">
                        <w:rPr>
                          <w:sz w:val="12"/>
                          <w:szCs w:val="12"/>
                        </w:rPr>
                        <w:tab/>
                      </w:r>
                      <w:r w:rsidRPr="008B252A">
                        <w:rPr>
                          <w:sz w:val="12"/>
                          <w:szCs w:val="12"/>
                        </w:rPr>
                        <w:tab/>
                      </w:r>
                      <w:r w:rsidRPr="008B252A">
                        <w:rPr>
                          <w:sz w:val="12"/>
                          <w:szCs w:val="12"/>
                        </w:rPr>
                        <w:tab/>
                      </w:r>
                    </w:p>
                    <w:p w:rsidR="00D23910" w:rsidRPr="00F4684F" w:rsidRDefault="00D23910" w:rsidP="00CA63CF">
                      <w:pPr>
                        <w:jc w:val="both"/>
                        <w:rPr>
                          <w:sz w:val="16"/>
                          <w:szCs w:val="16"/>
                        </w:rPr>
                      </w:pPr>
                      <w:r w:rsidRPr="00227AB2">
                        <w:rPr>
                          <w:sz w:val="16"/>
                          <w:szCs w:val="16"/>
                          <w:u w:val="single"/>
                        </w:rPr>
                        <w:t>Basic Task</w:t>
                      </w:r>
                      <w:r w:rsidRPr="00F4684F">
                        <w:rPr>
                          <w:sz w:val="16"/>
                          <w:szCs w:val="16"/>
                        </w:rPr>
                        <w:t>: To actively seek to learn</w:t>
                      </w:r>
                    </w:p>
                    <w:p w:rsidR="00D23910" w:rsidRPr="00F4684F" w:rsidRDefault="00D23910" w:rsidP="00CA63CF">
                      <w:pPr>
                        <w:jc w:val="both"/>
                        <w:rPr>
                          <w:sz w:val="16"/>
                          <w:szCs w:val="16"/>
                        </w:rPr>
                      </w:pPr>
                    </w:p>
                    <w:p w:rsidR="00D23910" w:rsidRPr="00F4684F" w:rsidRDefault="00D23910" w:rsidP="00CA63CF">
                      <w:pPr>
                        <w:jc w:val="both"/>
                        <w:rPr>
                          <w:sz w:val="16"/>
                          <w:szCs w:val="16"/>
                        </w:rPr>
                      </w:pPr>
                    </w:p>
                    <w:p w:rsidR="00D23910" w:rsidRDefault="00D23910" w:rsidP="00CA63CF">
                      <w:pPr>
                        <w:jc w:val="both"/>
                        <w:rPr>
                          <w:sz w:val="16"/>
                          <w:szCs w:val="16"/>
                        </w:rPr>
                      </w:pPr>
                    </w:p>
                    <w:p w:rsidR="00D23910" w:rsidRPr="00F4684F" w:rsidRDefault="00D23910" w:rsidP="00CA63CF">
                      <w:pPr>
                        <w:jc w:val="both"/>
                        <w:rPr>
                          <w:sz w:val="16"/>
                          <w:szCs w:val="16"/>
                        </w:rPr>
                      </w:pPr>
                      <w:r w:rsidRPr="00F4684F">
                        <w:rPr>
                          <w:sz w:val="16"/>
                          <w:szCs w:val="16"/>
                        </w:rPr>
                        <w:t>Read, digest, and wrestle with the assigned material so as to advance your grasp of the subject matter of the course.</w:t>
                      </w:r>
                    </w:p>
                    <w:p w:rsidR="00D23910" w:rsidRPr="00F4684F" w:rsidRDefault="00D23910" w:rsidP="00CA63CF">
                      <w:pPr>
                        <w:jc w:val="both"/>
                        <w:rPr>
                          <w:sz w:val="16"/>
                          <w:szCs w:val="16"/>
                        </w:rPr>
                      </w:pPr>
                    </w:p>
                    <w:p w:rsidR="00D23910" w:rsidRPr="00F4684F" w:rsidRDefault="00D23910" w:rsidP="00CA63CF">
                      <w:pPr>
                        <w:jc w:val="both"/>
                        <w:rPr>
                          <w:sz w:val="16"/>
                          <w:szCs w:val="16"/>
                        </w:rPr>
                      </w:pPr>
                      <w:r w:rsidRPr="00F4684F">
                        <w:rPr>
                          <w:sz w:val="16"/>
                          <w:szCs w:val="16"/>
                        </w:rPr>
                        <w:t>Express and revise your thoughts in dialogue with others; deepen and rework the ideas you developed through your engagement with the assigned readings.</w:t>
                      </w:r>
                    </w:p>
                    <w:p w:rsidR="00D23910" w:rsidRPr="00F4684F" w:rsidRDefault="00D23910" w:rsidP="00CA63CF">
                      <w:pPr>
                        <w:jc w:val="both"/>
                        <w:rPr>
                          <w:sz w:val="16"/>
                          <w:szCs w:val="16"/>
                        </w:rPr>
                      </w:pPr>
                    </w:p>
                    <w:p w:rsidR="00D23910" w:rsidRPr="00F4684F" w:rsidRDefault="00D23910" w:rsidP="00CA63CF">
                      <w:pPr>
                        <w:jc w:val="both"/>
                        <w:rPr>
                          <w:sz w:val="16"/>
                          <w:szCs w:val="16"/>
                        </w:rPr>
                      </w:pPr>
                      <w:r>
                        <w:rPr>
                          <w:sz w:val="16"/>
                          <w:szCs w:val="16"/>
                        </w:rPr>
                        <w:t>F</w:t>
                      </w:r>
                      <w:r w:rsidRPr="00F4684F">
                        <w:rPr>
                          <w:sz w:val="16"/>
                          <w:szCs w:val="16"/>
                        </w:rPr>
                        <w:t xml:space="preserve">ocus your learning by preparing </w:t>
                      </w:r>
                      <w:r>
                        <w:rPr>
                          <w:sz w:val="16"/>
                          <w:szCs w:val="16"/>
                        </w:rPr>
                        <w:t xml:space="preserve">well </w:t>
                      </w:r>
                      <w:r w:rsidRPr="00F4684F">
                        <w:rPr>
                          <w:sz w:val="16"/>
                          <w:szCs w:val="16"/>
                        </w:rPr>
                        <w:t>for your exams.</w:t>
                      </w:r>
                    </w:p>
                    <w:p w:rsidR="00D23910" w:rsidRPr="00F4684F" w:rsidRDefault="00D23910" w:rsidP="00CA63CF">
                      <w:pPr>
                        <w:jc w:val="both"/>
                        <w:rPr>
                          <w:sz w:val="16"/>
                          <w:szCs w:val="16"/>
                        </w:rPr>
                      </w:pPr>
                    </w:p>
                    <w:p w:rsidR="00D23910" w:rsidRPr="00F4684F" w:rsidRDefault="00D23910" w:rsidP="00CA63CF">
                      <w:pPr>
                        <w:jc w:val="both"/>
                        <w:rPr>
                          <w:sz w:val="16"/>
                          <w:szCs w:val="16"/>
                        </w:rPr>
                      </w:pPr>
                      <w:r w:rsidRPr="00227AB2">
                        <w:rPr>
                          <w:sz w:val="16"/>
                          <w:szCs w:val="16"/>
                          <w:u w:val="single"/>
                        </w:rPr>
                        <w:t>Secondary Task</w:t>
                      </w:r>
                      <w:r w:rsidRPr="00F4684F">
                        <w:rPr>
                          <w:sz w:val="16"/>
                          <w:szCs w:val="16"/>
                        </w:rPr>
                        <w:t>: To complete assignments in order to receive a grade.</w:t>
                      </w:r>
                    </w:p>
                    <w:p w:rsidR="00D23910" w:rsidRDefault="00D23910" w:rsidP="00CA63CF"/>
                  </w:txbxContent>
                </v:textbox>
              </v:shape>
            </w:pict>
          </mc:Fallback>
        </mc:AlternateContent>
      </w:r>
      <w:r>
        <w:rPr>
          <w:noProof/>
          <w:sz w:val="16"/>
          <w:szCs w:val="16"/>
        </w:rPr>
        <mc:AlternateContent>
          <mc:Choice Requires="wps">
            <w:drawing>
              <wp:anchor distT="0" distB="0" distL="114300" distR="114300" simplePos="0" relativeHeight="251656192" behindDoc="0" locked="0" layoutInCell="1" allowOverlap="1">
                <wp:simplePos x="0" y="0"/>
                <wp:positionH relativeFrom="column">
                  <wp:posOffset>0</wp:posOffset>
                </wp:positionH>
                <wp:positionV relativeFrom="paragraph">
                  <wp:posOffset>51435</wp:posOffset>
                </wp:positionV>
                <wp:extent cx="1828800" cy="2931795"/>
                <wp:effectExtent l="9525" t="11430" r="9525" b="9525"/>
                <wp:wrapNone/>
                <wp:docPr id="92"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931795"/>
                        </a:xfrm>
                        <a:prstGeom prst="rect">
                          <a:avLst/>
                        </a:prstGeom>
                        <a:solidFill>
                          <a:srgbClr val="FFFFFF"/>
                        </a:solidFill>
                        <a:ln w="9525">
                          <a:solidFill>
                            <a:srgbClr val="000000"/>
                          </a:solidFill>
                          <a:miter lim="800000"/>
                          <a:headEnd/>
                          <a:tailEnd/>
                        </a:ln>
                      </wps:spPr>
                      <wps:txbx>
                        <w:txbxContent>
                          <w:p w:rsidR="00D23910" w:rsidRDefault="00D23910" w:rsidP="00CA63CF">
                            <w:pPr>
                              <w:jc w:val="both"/>
                              <w:rPr>
                                <w:sz w:val="16"/>
                                <w:szCs w:val="16"/>
                              </w:rPr>
                            </w:pPr>
                            <w:r w:rsidRPr="00F4684F">
                              <w:rPr>
                                <w:sz w:val="16"/>
                                <w:szCs w:val="16"/>
                              </w:rPr>
                              <w:t>What I do</w:t>
                            </w:r>
                            <w:r>
                              <w:rPr>
                                <w:sz w:val="16"/>
                                <w:szCs w:val="16"/>
                              </w:rPr>
                              <w:t xml:space="preserve"> (Dr. </w:t>
                            </w:r>
                            <w:smartTag w:uri="urn:schemas-microsoft-com:office:smarttags" w:element="PersonName">
                              <w:r>
                                <w:rPr>
                                  <w:sz w:val="16"/>
                                  <w:szCs w:val="16"/>
                                </w:rPr>
                                <w:t>Wayne Coppins</w:t>
                              </w:r>
                            </w:smartTag>
                            <w:r>
                              <w:rPr>
                                <w:sz w:val="16"/>
                                <w:szCs w:val="16"/>
                              </w:rPr>
                              <w:t>)</w:t>
                            </w:r>
                          </w:p>
                          <w:p w:rsidR="00D23910" w:rsidRPr="008B252A" w:rsidRDefault="00D23910" w:rsidP="00CA63CF">
                            <w:pPr>
                              <w:jc w:val="both"/>
                              <w:rPr>
                                <w:sz w:val="12"/>
                                <w:szCs w:val="12"/>
                              </w:rPr>
                            </w:pPr>
                          </w:p>
                          <w:p w:rsidR="00D23910" w:rsidRPr="00F4684F" w:rsidRDefault="00D23910" w:rsidP="00CA63CF">
                            <w:pPr>
                              <w:jc w:val="both"/>
                              <w:rPr>
                                <w:sz w:val="16"/>
                                <w:szCs w:val="16"/>
                              </w:rPr>
                            </w:pPr>
                            <w:r w:rsidRPr="00227AB2">
                              <w:rPr>
                                <w:sz w:val="16"/>
                                <w:szCs w:val="16"/>
                                <w:u w:val="single"/>
                              </w:rPr>
                              <w:t>Basic Task</w:t>
                            </w:r>
                            <w:r w:rsidRPr="00F4684F">
                              <w:rPr>
                                <w:sz w:val="16"/>
                                <w:szCs w:val="16"/>
                              </w:rPr>
                              <w:t>: To facilitate learning</w:t>
                            </w:r>
                          </w:p>
                          <w:p w:rsidR="00D23910" w:rsidRPr="00F4684F" w:rsidRDefault="00D23910" w:rsidP="00CA63CF">
                            <w:pPr>
                              <w:jc w:val="both"/>
                              <w:rPr>
                                <w:sz w:val="16"/>
                                <w:szCs w:val="16"/>
                              </w:rPr>
                            </w:pPr>
                          </w:p>
                          <w:p w:rsidR="00D23910" w:rsidRPr="00F4684F" w:rsidRDefault="00D23910" w:rsidP="00CA63CF">
                            <w:pPr>
                              <w:jc w:val="both"/>
                              <w:rPr>
                                <w:sz w:val="16"/>
                                <w:szCs w:val="16"/>
                              </w:rPr>
                            </w:pPr>
                          </w:p>
                          <w:p w:rsidR="00D23910" w:rsidRDefault="00D23910" w:rsidP="00CA63CF">
                            <w:pPr>
                              <w:jc w:val="both"/>
                              <w:rPr>
                                <w:sz w:val="16"/>
                                <w:szCs w:val="16"/>
                              </w:rPr>
                            </w:pPr>
                          </w:p>
                          <w:p w:rsidR="00D23910" w:rsidRPr="00F4684F" w:rsidRDefault="00D23910" w:rsidP="003D35F9">
                            <w:pPr>
                              <w:jc w:val="both"/>
                              <w:rPr>
                                <w:sz w:val="16"/>
                                <w:szCs w:val="16"/>
                              </w:rPr>
                            </w:pPr>
                            <w:r w:rsidRPr="00F4684F">
                              <w:rPr>
                                <w:sz w:val="16"/>
                                <w:szCs w:val="16"/>
                              </w:rPr>
                              <w:t xml:space="preserve">Carefully and strategically select the </w:t>
                            </w:r>
                            <w:r>
                              <w:rPr>
                                <w:sz w:val="16"/>
                                <w:szCs w:val="16"/>
                              </w:rPr>
                              <w:t>best materials</w:t>
                            </w:r>
                            <w:r w:rsidRPr="00F4684F">
                              <w:rPr>
                                <w:sz w:val="16"/>
                                <w:szCs w:val="16"/>
                              </w:rPr>
                              <w:t xml:space="preserve"> that I can find.</w:t>
                            </w:r>
                            <w:r>
                              <w:rPr>
                                <w:sz w:val="16"/>
                                <w:szCs w:val="16"/>
                              </w:rPr>
                              <w:t xml:space="preserve"> </w:t>
                            </w:r>
                          </w:p>
                          <w:p w:rsidR="00D23910" w:rsidRPr="00F4684F" w:rsidRDefault="00D23910" w:rsidP="00CA63CF">
                            <w:pPr>
                              <w:jc w:val="both"/>
                              <w:rPr>
                                <w:sz w:val="16"/>
                                <w:szCs w:val="16"/>
                              </w:rPr>
                            </w:pPr>
                          </w:p>
                          <w:p w:rsidR="00D23910" w:rsidRPr="00F4684F" w:rsidRDefault="00D23910" w:rsidP="00CA63CF">
                            <w:pPr>
                              <w:jc w:val="both"/>
                              <w:rPr>
                                <w:sz w:val="16"/>
                                <w:szCs w:val="16"/>
                              </w:rPr>
                            </w:pPr>
                          </w:p>
                          <w:p w:rsidR="00D23910" w:rsidRDefault="00D23910" w:rsidP="00CF3B80">
                            <w:pPr>
                              <w:jc w:val="both"/>
                              <w:rPr>
                                <w:sz w:val="16"/>
                                <w:szCs w:val="16"/>
                              </w:rPr>
                            </w:pPr>
                          </w:p>
                          <w:p w:rsidR="00D23910" w:rsidRPr="00F4684F" w:rsidRDefault="00D23910" w:rsidP="00CF3B80">
                            <w:pPr>
                              <w:jc w:val="both"/>
                              <w:rPr>
                                <w:sz w:val="16"/>
                                <w:szCs w:val="16"/>
                              </w:rPr>
                            </w:pPr>
                            <w:r w:rsidRPr="00F4684F">
                              <w:rPr>
                                <w:sz w:val="16"/>
                                <w:szCs w:val="16"/>
                              </w:rPr>
                              <w:t>Structure and organize the class so as to foster your interest and provoke you to critical and constructive thought: small</w:t>
                            </w:r>
                            <w:r>
                              <w:rPr>
                                <w:sz w:val="16"/>
                                <w:szCs w:val="16"/>
                              </w:rPr>
                              <w:t xml:space="preserve"> groups, course packets, handouts</w:t>
                            </w:r>
                          </w:p>
                          <w:p w:rsidR="00D23910" w:rsidRPr="00F4684F" w:rsidRDefault="00D23910" w:rsidP="00CA63CF">
                            <w:pPr>
                              <w:jc w:val="both"/>
                              <w:rPr>
                                <w:sz w:val="16"/>
                                <w:szCs w:val="16"/>
                              </w:rPr>
                            </w:pPr>
                          </w:p>
                          <w:p w:rsidR="00D23910" w:rsidRDefault="00D23910" w:rsidP="00CA63CF">
                            <w:pPr>
                              <w:jc w:val="both"/>
                              <w:rPr>
                                <w:sz w:val="16"/>
                                <w:szCs w:val="16"/>
                              </w:rPr>
                            </w:pPr>
                          </w:p>
                          <w:p w:rsidR="00D23910" w:rsidRPr="00F4684F" w:rsidRDefault="00D23910" w:rsidP="00CA63CF">
                            <w:pPr>
                              <w:jc w:val="both"/>
                              <w:rPr>
                                <w:sz w:val="16"/>
                                <w:szCs w:val="16"/>
                              </w:rPr>
                            </w:pPr>
                            <w:r>
                              <w:rPr>
                                <w:sz w:val="16"/>
                                <w:szCs w:val="16"/>
                              </w:rPr>
                              <w:t>Create</w:t>
                            </w:r>
                            <w:r w:rsidRPr="00F4684F">
                              <w:rPr>
                                <w:sz w:val="16"/>
                                <w:szCs w:val="16"/>
                              </w:rPr>
                              <w:t xml:space="preserve"> exams </w:t>
                            </w:r>
                            <w:r>
                              <w:rPr>
                                <w:sz w:val="16"/>
                                <w:szCs w:val="16"/>
                              </w:rPr>
                              <w:t>that require</w:t>
                            </w:r>
                            <w:r w:rsidRPr="00F4684F">
                              <w:rPr>
                                <w:sz w:val="16"/>
                                <w:szCs w:val="16"/>
                              </w:rPr>
                              <w:t xml:space="preserve"> mastery of content and critical thinking.</w:t>
                            </w:r>
                          </w:p>
                          <w:p w:rsidR="00D23910" w:rsidRPr="00F4684F" w:rsidRDefault="00D23910" w:rsidP="00CA63CF">
                            <w:pPr>
                              <w:jc w:val="both"/>
                              <w:rPr>
                                <w:sz w:val="16"/>
                                <w:szCs w:val="16"/>
                              </w:rPr>
                            </w:pPr>
                          </w:p>
                          <w:p w:rsidR="00D23910" w:rsidRPr="00F4684F" w:rsidRDefault="00D23910" w:rsidP="00CA63CF">
                            <w:pPr>
                              <w:jc w:val="both"/>
                              <w:rPr>
                                <w:sz w:val="16"/>
                                <w:szCs w:val="16"/>
                              </w:rPr>
                            </w:pPr>
                            <w:r w:rsidRPr="00227AB2">
                              <w:rPr>
                                <w:sz w:val="16"/>
                                <w:szCs w:val="16"/>
                                <w:u w:val="single"/>
                              </w:rPr>
                              <w:t>Secondary Task</w:t>
                            </w:r>
                            <w:r w:rsidRPr="00F4684F">
                              <w:rPr>
                                <w:sz w:val="16"/>
                                <w:szCs w:val="16"/>
                              </w:rPr>
                              <w:t xml:space="preserve">: To grade assignments in order to assess learning </w:t>
                            </w:r>
                          </w:p>
                          <w:p w:rsidR="00D23910" w:rsidRDefault="00D23910" w:rsidP="00CA63C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28" type="#_x0000_t202" style="position:absolute;left:0;text-align:left;margin-left:0;margin-top:4.05pt;width:2in;height:230.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">
                <v:textbox>
                  <w:txbxContent>
                    <w:p w:rsidR="00D23910" w:rsidRDefault="00D23910" w:rsidP="00CA63CF">
                      <w:pPr>
                        <w:jc w:val="both"/>
                        <w:rPr>
                          <w:sz w:val="16"/>
                          <w:szCs w:val="16"/>
                        </w:rPr>
                      </w:pPr>
                      <w:r w:rsidRPr="00F4684F">
                        <w:rPr>
                          <w:sz w:val="16"/>
                          <w:szCs w:val="16"/>
                        </w:rPr>
                        <w:t>What I do</w:t>
                      </w:r>
                      <w:r>
                        <w:rPr>
                          <w:sz w:val="16"/>
                          <w:szCs w:val="16"/>
                        </w:rPr>
                        <w:t xml:space="preserve"> (Dr. </w:t>
                      </w:r>
                      <w:smartTag w:uri="urn:schemas-microsoft-com:office:smarttags" w:element="PersonName">
                        <w:r>
                          <w:rPr>
                            <w:sz w:val="16"/>
                            <w:szCs w:val="16"/>
                          </w:rPr>
                          <w:t>Wayne Coppins</w:t>
                        </w:r>
                      </w:smartTag>
                      <w:r>
                        <w:rPr>
                          <w:sz w:val="16"/>
                          <w:szCs w:val="16"/>
                        </w:rPr>
                        <w:t>)</w:t>
                      </w:r>
                    </w:p>
                    <w:p w:rsidR="00D23910" w:rsidRPr="008B252A" w:rsidRDefault="00D23910" w:rsidP="00CA63CF">
                      <w:pPr>
                        <w:jc w:val="both"/>
                        <w:rPr>
                          <w:sz w:val="12"/>
                          <w:szCs w:val="12"/>
                        </w:rPr>
                      </w:pPr>
                    </w:p>
                    <w:p w:rsidR="00D23910" w:rsidRPr="00F4684F" w:rsidRDefault="00D23910" w:rsidP="00CA63CF">
                      <w:pPr>
                        <w:jc w:val="both"/>
                        <w:rPr>
                          <w:sz w:val="16"/>
                          <w:szCs w:val="16"/>
                        </w:rPr>
                      </w:pPr>
                      <w:r w:rsidRPr="00227AB2">
                        <w:rPr>
                          <w:sz w:val="16"/>
                          <w:szCs w:val="16"/>
                          <w:u w:val="single"/>
                        </w:rPr>
                        <w:t>Basic Task</w:t>
                      </w:r>
                      <w:r w:rsidRPr="00F4684F">
                        <w:rPr>
                          <w:sz w:val="16"/>
                          <w:szCs w:val="16"/>
                        </w:rPr>
                        <w:t>: To facilitate learning</w:t>
                      </w:r>
                    </w:p>
                    <w:p w:rsidR="00D23910" w:rsidRPr="00F4684F" w:rsidRDefault="00D23910" w:rsidP="00CA63CF">
                      <w:pPr>
                        <w:jc w:val="both"/>
                        <w:rPr>
                          <w:sz w:val="16"/>
                          <w:szCs w:val="16"/>
                        </w:rPr>
                      </w:pPr>
                    </w:p>
                    <w:p w:rsidR="00D23910" w:rsidRPr="00F4684F" w:rsidRDefault="00D23910" w:rsidP="00CA63CF">
                      <w:pPr>
                        <w:jc w:val="both"/>
                        <w:rPr>
                          <w:sz w:val="16"/>
                          <w:szCs w:val="16"/>
                        </w:rPr>
                      </w:pPr>
                    </w:p>
                    <w:p w:rsidR="00D23910" w:rsidRDefault="00D23910" w:rsidP="00CA63CF">
                      <w:pPr>
                        <w:jc w:val="both"/>
                        <w:rPr>
                          <w:sz w:val="16"/>
                          <w:szCs w:val="16"/>
                        </w:rPr>
                      </w:pPr>
                    </w:p>
                    <w:p w:rsidR="00D23910" w:rsidRPr="00F4684F" w:rsidRDefault="00D23910" w:rsidP="003D35F9">
                      <w:pPr>
                        <w:jc w:val="both"/>
                        <w:rPr>
                          <w:sz w:val="16"/>
                          <w:szCs w:val="16"/>
                        </w:rPr>
                      </w:pPr>
                      <w:r w:rsidRPr="00F4684F">
                        <w:rPr>
                          <w:sz w:val="16"/>
                          <w:szCs w:val="16"/>
                        </w:rPr>
                        <w:t xml:space="preserve">Carefully and strategically select the </w:t>
                      </w:r>
                      <w:r>
                        <w:rPr>
                          <w:sz w:val="16"/>
                          <w:szCs w:val="16"/>
                        </w:rPr>
                        <w:t>best materials</w:t>
                      </w:r>
                      <w:r w:rsidRPr="00F4684F">
                        <w:rPr>
                          <w:sz w:val="16"/>
                          <w:szCs w:val="16"/>
                        </w:rPr>
                        <w:t xml:space="preserve"> that I can find.</w:t>
                      </w:r>
                      <w:r>
                        <w:rPr>
                          <w:sz w:val="16"/>
                          <w:szCs w:val="16"/>
                        </w:rPr>
                        <w:t xml:space="preserve"> </w:t>
                      </w:r>
                    </w:p>
                    <w:p w:rsidR="00D23910" w:rsidRPr="00F4684F" w:rsidRDefault="00D23910" w:rsidP="00CA63CF">
                      <w:pPr>
                        <w:jc w:val="both"/>
                        <w:rPr>
                          <w:sz w:val="16"/>
                          <w:szCs w:val="16"/>
                        </w:rPr>
                      </w:pPr>
                    </w:p>
                    <w:p w:rsidR="00D23910" w:rsidRPr="00F4684F" w:rsidRDefault="00D23910" w:rsidP="00CA63CF">
                      <w:pPr>
                        <w:jc w:val="both"/>
                        <w:rPr>
                          <w:sz w:val="16"/>
                          <w:szCs w:val="16"/>
                        </w:rPr>
                      </w:pPr>
                    </w:p>
                    <w:p w:rsidR="00D23910" w:rsidRDefault="00D23910" w:rsidP="00CF3B80">
                      <w:pPr>
                        <w:jc w:val="both"/>
                        <w:rPr>
                          <w:sz w:val="16"/>
                          <w:szCs w:val="16"/>
                        </w:rPr>
                      </w:pPr>
                    </w:p>
                    <w:p w:rsidR="00D23910" w:rsidRPr="00F4684F" w:rsidRDefault="00D23910" w:rsidP="00CF3B80">
                      <w:pPr>
                        <w:jc w:val="both"/>
                        <w:rPr>
                          <w:sz w:val="16"/>
                          <w:szCs w:val="16"/>
                        </w:rPr>
                      </w:pPr>
                      <w:r w:rsidRPr="00F4684F">
                        <w:rPr>
                          <w:sz w:val="16"/>
                          <w:szCs w:val="16"/>
                        </w:rPr>
                        <w:t>Structure and organize the class so as to foster your interest and provoke you to critical and constructive thought: small</w:t>
                      </w:r>
                      <w:r>
                        <w:rPr>
                          <w:sz w:val="16"/>
                          <w:szCs w:val="16"/>
                        </w:rPr>
                        <w:t xml:space="preserve"> groups, course packets, handouts</w:t>
                      </w:r>
                    </w:p>
                    <w:p w:rsidR="00D23910" w:rsidRPr="00F4684F" w:rsidRDefault="00D23910" w:rsidP="00CA63CF">
                      <w:pPr>
                        <w:jc w:val="both"/>
                        <w:rPr>
                          <w:sz w:val="16"/>
                          <w:szCs w:val="16"/>
                        </w:rPr>
                      </w:pPr>
                    </w:p>
                    <w:p w:rsidR="00D23910" w:rsidRDefault="00D23910" w:rsidP="00CA63CF">
                      <w:pPr>
                        <w:jc w:val="both"/>
                        <w:rPr>
                          <w:sz w:val="16"/>
                          <w:szCs w:val="16"/>
                        </w:rPr>
                      </w:pPr>
                    </w:p>
                    <w:p w:rsidR="00D23910" w:rsidRPr="00F4684F" w:rsidRDefault="00D23910" w:rsidP="00CA63CF">
                      <w:pPr>
                        <w:jc w:val="both"/>
                        <w:rPr>
                          <w:sz w:val="16"/>
                          <w:szCs w:val="16"/>
                        </w:rPr>
                      </w:pPr>
                      <w:r>
                        <w:rPr>
                          <w:sz w:val="16"/>
                          <w:szCs w:val="16"/>
                        </w:rPr>
                        <w:t>Create</w:t>
                      </w:r>
                      <w:r w:rsidRPr="00F4684F">
                        <w:rPr>
                          <w:sz w:val="16"/>
                          <w:szCs w:val="16"/>
                        </w:rPr>
                        <w:t xml:space="preserve"> exams </w:t>
                      </w:r>
                      <w:r>
                        <w:rPr>
                          <w:sz w:val="16"/>
                          <w:szCs w:val="16"/>
                        </w:rPr>
                        <w:t>that require</w:t>
                      </w:r>
                      <w:r w:rsidRPr="00F4684F">
                        <w:rPr>
                          <w:sz w:val="16"/>
                          <w:szCs w:val="16"/>
                        </w:rPr>
                        <w:t xml:space="preserve"> mastery of content and critical thinking.</w:t>
                      </w:r>
                    </w:p>
                    <w:p w:rsidR="00D23910" w:rsidRPr="00F4684F" w:rsidRDefault="00D23910" w:rsidP="00CA63CF">
                      <w:pPr>
                        <w:jc w:val="both"/>
                        <w:rPr>
                          <w:sz w:val="16"/>
                          <w:szCs w:val="16"/>
                        </w:rPr>
                      </w:pPr>
                    </w:p>
                    <w:p w:rsidR="00D23910" w:rsidRPr="00F4684F" w:rsidRDefault="00D23910" w:rsidP="00CA63CF">
                      <w:pPr>
                        <w:jc w:val="both"/>
                        <w:rPr>
                          <w:sz w:val="16"/>
                          <w:szCs w:val="16"/>
                        </w:rPr>
                      </w:pPr>
                      <w:r w:rsidRPr="00227AB2">
                        <w:rPr>
                          <w:sz w:val="16"/>
                          <w:szCs w:val="16"/>
                          <w:u w:val="single"/>
                        </w:rPr>
                        <w:t>Secondary Task</w:t>
                      </w:r>
                      <w:r w:rsidRPr="00F4684F">
                        <w:rPr>
                          <w:sz w:val="16"/>
                          <w:szCs w:val="16"/>
                        </w:rPr>
                        <w:t xml:space="preserve">: To grade assignments in order to assess learning </w:t>
                      </w:r>
                    </w:p>
                    <w:p w:rsidR="00D23910" w:rsidRDefault="00D23910" w:rsidP="00CA63CF"/>
                  </w:txbxContent>
                </v:textbox>
              </v:shape>
            </w:pict>
          </mc:Fallback>
        </mc:AlternateContent>
      </w:r>
    </w:p>
    <w:p w:rsidR="00CA63CF" w:rsidRDefault="00CA63CF" w:rsidP="00CA63CF">
      <w:pPr>
        <w:jc w:val="both"/>
        <w:rPr>
          <w:sz w:val="16"/>
          <w:szCs w:val="16"/>
        </w:rPr>
      </w:pPr>
    </w:p>
    <w:p w:rsidR="00CA63CF" w:rsidRDefault="00CA63CF" w:rsidP="00CA63CF">
      <w:pPr>
        <w:jc w:val="both"/>
        <w:rPr>
          <w:sz w:val="16"/>
          <w:szCs w:val="16"/>
        </w:rPr>
      </w:pPr>
    </w:p>
    <w:p w:rsidR="00CA63CF" w:rsidRDefault="00CA63CF" w:rsidP="00CA63CF">
      <w:pPr>
        <w:jc w:val="both"/>
        <w:rPr>
          <w:sz w:val="16"/>
          <w:szCs w:val="16"/>
        </w:rPr>
      </w:pPr>
    </w:p>
    <w:p w:rsidR="00CA63CF" w:rsidRDefault="00CA63CF" w:rsidP="00CA63CF">
      <w:pPr>
        <w:jc w:val="both"/>
        <w:rPr>
          <w:sz w:val="16"/>
          <w:szCs w:val="16"/>
        </w:rPr>
      </w:pPr>
    </w:p>
    <w:p w:rsidR="00CA63CF" w:rsidRDefault="00CA63CF" w:rsidP="00CA63CF">
      <w:pPr>
        <w:jc w:val="both"/>
        <w:rPr>
          <w:sz w:val="16"/>
          <w:szCs w:val="16"/>
        </w:rPr>
      </w:pPr>
    </w:p>
    <w:p w:rsidR="00CA63CF" w:rsidRDefault="00CA63CF" w:rsidP="00CA63CF">
      <w:pPr>
        <w:jc w:val="both"/>
        <w:rPr>
          <w:sz w:val="16"/>
          <w:szCs w:val="16"/>
        </w:rPr>
      </w:pPr>
    </w:p>
    <w:p w:rsidR="00CA63CF" w:rsidRDefault="00CA63CF" w:rsidP="00CA63CF">
      <w:pPr>
        <w:jc w:val="both"/>
        <w:rPr>
          <w:sz w:val="16"/>
          <w:szCs w:val="16"/>
        </w:rPr>
      </w:pPr>
    </w:p>
    <w:p w:rsidR="00CA63CF" w:rsidRDefault="00CA63CF" w:rsidP="00CA63CF">
      <w:pPr>
        <w:jc w:val="both"/>
        <w:rPr>
          <w:sz w:val="16"/>
          <w:szCs w:val="16"/>
        </w:rPr>
      </w:pPr>
    </w:p>
    <w:p w:rsidR="00CA63CF" w:rsidRDefault="00CA63CF" w:rsidP="00CA63CF">
      <w:pPr>
        <w:jc w:val="both"/>
        <w:rPr>
          <w:sz w:val="16"/>
          <w:szCs w:val="16"/>
        </w:rPr>
      </w:pPr>
    </w:p>
    <w:p w:rsidR="00CA63CF" w:rsidRDefault="00CA63CF" w:rsidP="00CA63CF">
      <w:pPr>
        <w:jc w:val="both"/>
        <w:rPr>
          <w:sz w:val="16"/>
          <w:szCs w:val="16"/>
        </w:rPr>
      </w:pPr>
    </w:p>
    <w:p w:rsidR="00CA63CF" w:rsidRDefault="00CA63CF" w:rsidP="00CA63CF">
      <w:pPr>
        <w:jc w:val="both"/>
        <w:rPr>
          <w:sz w:val="16"/>
          <w:szCs w:val="16"/>
        </w:rPr>
      </w:pPr>
    </w:p>
    <w:p w:rsidR="00CA63CF" w:rsidRDefault="00CA63CF" w:rsidP="00CA63CF">
      <w:pPr>
        <w:jc w:val="both"/>
        <w:rPr>
          <w:sz w:val="16"/>
          <w:szCs w:val="16"/>
        </w:rPr>
      </w:pPr>
    </w:p>
    <w:p w:rsidR="00CA63CF" w:rsidRDefault="00CA63CF" w:rsidP="00CA63CF">
      <w:pPr>
        <w:jc w:val="both"/>
        <w:rPr>
          <w:sz w:val="16"/>
          <w:szCs w:val="16"/>
        </w:rPr>
      </w:pPr>
    </w:p>
    <w:p w:rsidR="00CA63CF" w:rsidRDefault="00CA63CF" w:rsidP="00CA63CF">
      <w:pPr>
        <w:jc w:val="both"/>
        <w:rPr>
          <w:sz w:val="16"/>
          <w:szCs w:val="16"/>
        </w:rPr>
      </w:pPr>
    </w:p>
    <w:p w:rsidR="00CA63CF" w:rsidRDefault="00CA63CF" w:rsidP="00CA63CF">
      <w:pPr>
        <w:jc w:val="both"/>
        <w:rPr>
          <w:sz w:val="16"/>
          <w:szCs w:val="16"/>
        </w:rPr>
      </w:pPr>
    </w:p>
    <w:p w:rsidR="00CA63CF" w:rsidRDefault="00CA63CF" w:rsidP="00CA63CF">
      <w:pPr>
        <w:jc w:val="both"/>
        <w:rPr>
          <w:sz w:val="16"/>
          <w:szCs w:val="16"/>
        </w:rPr>
      </w:pPr>
    </w:p>
    <w:p w:rsidR="00CA63CF" w:rsidRDefault="00CA63CF" w:rsidP="00CA63CF">
      <w:pPr>
        <w:jc w:val="both"/>
        <w:rPr>
          <w:sz w:val="16"/>
          <w:szCs w:val="16"/>
        </w:rPr>
      </w:pPr>
    </w:p>
    <w:p w:rsidR="00CA63CF" w:rsidRDefault="00CA63CF" w:rsidP="00CA63CF">
      <w:pPr>
        <w:jc w:val="both"/>
        <w:rPr>
          <w:sz w:val="16"/>
          <w:szCs w:val="16"/>
        </w:rPr>
      </w:pPr>
    </w:p>
    <w:p w:rsidR="00CA63CF" w:rsidRDefault="00CA63CF" w:rsidP="00CA63CF">
      <w:pPr>
        <w:jc w:val="both"/>
        <w:rPr>
          <w:sz w:val="16"/>
          <w:szCs w:val="16"/>
        </w:rPr>
      </w:pPr>
    </w:p>
    <w:p w:rsidR="00CA63CF" w:rsidRDefault="00CA63CF" w:rsidP="00CA63CF">
      <w:pPr>
        <w:jc w:val="both"/>
        <w:rPr>
          <w:sz w:val="16"/>
          <w:szCs w:val="16"/>
        </w:rPr>
      </w:pPr>
    </w:p>
    <w:p w:rsidR="00CA63CF" w:rsidRDefault="00CA63CF" w:rsidP="00CA63CF">
      <w:pPr>
        <w:jc w:val="both"/>
        <w:rPr>
          <w:sz w:val="16"/>
          <w:szCs w:val="16"/>
        </w:rPr>
      </w:pPr>
    </w:p>
    <w:p w:rsidR="00D87EC2" w:rsidRDefault="00CF3B80" w:rsidP="00730E87">
      <w:pPr>
        <w:pStyle w:val="PlainText"/>
        <w:rPr>
          <w:rFonts w:ascii="Times New Roman" w:hAnsi="Times New Roman" w:cs="Times New Roman"/>
          <w:b/>
          <w:sz w:val="24"/>
          <w:szCs w:val="24"/>
        </w:rPr>
      </w:pPr>
      <w:r>
        <w:rPr>
          <w:rFonts w:ascii="Times New Roman" w:hAnsi="Times New Roman" w:cs="Times New Roman"/>
          <w:b/>
          <w:sz w:val="24"/>
          <w:szCs w:val="24"/>
        </w:rPr>
        <w:lastRenderedPageBreak/>
        <w:t>Handout</w:t>
      </w:r>
      <w:r w:rsidR="009B0F56">
        <w:rPr>
          <w:rFonts w:ascii="Times New Roman" w:hAnsi="Times New Roman" w:cs="Times New Roman"/>
          <w:b/>
          <w:sz w:val="24"/>
          <w:szCs w:val="24"/>
        </w:rPr>
        <w:t xml:space="preserve"> 3</w:t>
      </w:r>
      <w:r w:rsidR="00D87EC2">
        <w:rPr>
          <w:rFonts w:ascii="Times New Roman" w:hAnsi="Times New Roman" w:cs="Times New Roman"/>
          <w:b/>
          <w:sz w:val="24"/>
          <w:szCs w:val="24"/>
        </w:rPr>
        <w:t>: The Stud</w:t>
      </w:r>
      <w:r w:rsidR="00BE10F8">
        <w:rPr>
          <w:rFonts w:ascii="Times New Roman" w:hAnsi="Times New Roman" w:cs="Times New Roman"/>
          <w:b/>
          <w:sz w:val="24"/>
          <w:szCs w:val="24"/>
        </w:rPr>
        <w:t xml:space="preserve">y of Early Christianity and the Context of </w:t>
      </w:r>
      <w:r w:rsidR="00D87EC2">
        <w:rPr>
          <w:rFonts w:ascii="Times New Roman" w:hAnsi="Times New Roman" w:cs="Times New Roman"/>
          <w:b/>
          <w:sz w:val="24"/>
          <w:szCs w:val="24"/>
        </w:rPr>
        <w:t>Jesus and the New Testament</w:t>
      </w:r>
    </w:p>
    <w:p w:rsidR="00D87EC2" w:rsidRDefault="00D87EC2" w:rsidP="00D87EC2">
      <w:pPr>
        <w:pStyle w:val="PlainText"/>
        <w:jc w:val="center"/>
        <w:rPr>
          <w:rFonts w:ascii="Times New Roman" w:hAnsi="Times New Roman" w:cs="Times New Roman"/>
          <w:b/>
          <w:sz w:val="24"/>
          <w:szCs w:val="24"/>
        </w:rPr>
      </w:pPr>
    </w:p>
    <w:p w:rsidR="00D87EC2" w:rsidRPr="00A347F2" w:rsidRDefault="00D87EC2" w:rsidP="00D87EC2">
      <w:pPr>
        <w:pStyle w:val="PlainText"/>
        <w:jc w:val="center"/>
        <w:rPr>
          <w:rFonts w:ascii="Times New Roman" w:hAnsi="Times New Roman" w:cs="Times New Roman"/>
          <w:b/>
          <w:sz w:val="24"/>
          <w:szCs w:val="24"/>
        </w:rPr>
      </w:pPr>
      <w:r>
        <w:rPr>
          <w:rFonts w:ascii="Times New Roman" w:hAnsi="Times New Roman" w:cs="Times New Roman"/>
          <w:b/>
          <w:sz w:val="24"/>
          <w:szCs w:val="24"/>
        </w:rPr>
        <w:t xml:space="preserve">The Study of </w:t>
      </w:r>
      <w:r w:rsidRPr="00A347F2">
        <w:rPr>
          <w:rFonts w:ascii="Times New Roman" w:hAnsi="Times New Roman" w:cs="Times New Roman"/>
          <w:b/>
          <w:sz w:val="24"/>
          <w:szCs w:val="24"/>
        </w:rPr>
        <w:t>Early Christianity</w:t>
      </w:r>
    </w:p>
    <w:p w:rsidR="00D87EC2" w:rsidRPr="00367D01" w:rsidRDefault="00D87EC2" w:rsidP="00D87EC2">
      <w:pPr>
        <w:pStyle w:val="PlainText"/>
        <w:rPr>
          <w:rFonts w:ascii="Times New Roman" w:hAnsi="Times New Roman" w:cs="Times New Roman"/>
          <w:sz w:val="8"/>
          <w:szCs w:val="8"/>
        </w:rPr>
      </w:pPr>
    </w:p>
    <w:p w:rsidR="001A2F05" w:rsidRDefault="001A2F05" w:rsidP="000578BD">
      <w:pPr>
        <w:pStyle w:val="PlainText"/>
        <w:jc w:val="both"/>
        <w:rPr>
          <w:rFonts w:ascii="Times New Roman" w:hAnsi="Times New Roman" w:cs="Times New Roman"/>
        </w:rPr>
      </w:pPr>
      <w:r>
        <w:rPr>
          <w:rFonts w:ascii="Times New Roman" w:hAnsi="Times New Roman" w:cs="Times New Roman"/>
          <w:b/>
        </w:rPr>
        <w:t>For everyone</w:t>
      </w:r>
      <w:r>
        <w:rPr>
          <w:rFonts w:ascii="Times New Roman" w:hAnsi="Times New Roman" w:cs="Times New Roman"/>
        </w:rPr>
        <w:t xml:space="preserve">, </w:t>
      </w:r>
      <w:hyperlink r:id="rId9" w:history="1">
        <w:r>
          <w:rPr>
            <w:rStyle w:val="Hyperlink"/>
            <w:rFonts w:ascii="Times New Roman" w:hAnsi="Times New Roman" w:cs="Times New Roman"/>
          </w:rPr>
          <w:t>http://www.ntgateway.com</w:t>
        </w:r>
      </w:hyperlink>
      <w:r>
        <w:rPr>
          <w:rFonts w:ascii="Times New Roman" w:hAnsi="Times New Roman" w:cs="Times New Roman"/>
        </w:rPr>
        <w:t xml:space="preserve"> is a great internet site for studying early Christianity. Likewise, </w:t>
      </w:r>
      <w:hyperlink r:id="rId10" w:history="1">
        <w:r>
          <w:rPr>
            <w:rStyle w:val="Hyperlink"/>
            <w:rFonts w:ascii="Times New Roman" w:hAnsi="Times New Roman" w:cs="Times New Roman"/>
          </w:rPr>
          <w:t>http://www.stepbible.org/</w:t>
        </w:r>
      </w:hyperlink>
      <w:r>
        <w:rPr>
          <w:rFonts w:ascii="Times New Roman" w:hAnsi="Times New Roman" w:cs="Times New Roman"/>
        </w:rPr>
        <w:t xml:space="preserve"> is useful. For those considering a major in Religion and subsequent graduate work in the field of early Christianity, I also recommend consulting the document “A Roadmap for Aspiring New Testament Scholars”, wh</w:t>
      </w:r>
      <w:r w:rsidR="000578BD">
        <w:rPr>
          <w:rFonts w:ascii="Times New Roman" w:hAnsi="Times New Roman" w:cs="Times New Roman"/>
        </w:rPr>
        <w:t>ich is available on my website (germanforneutestamentler.com)</w:t>
      </w:r>
      <w:r>
        <w:rPr>
          <w:rFonts w:ascii="Times New Roman" w:hAnsi="Times New Roman" w:cs="Times New Roman"/>
        </w:rPr>
        <w:t xml:space="preserve">. Let me limit myself here to a single suggestion, namely that you consider taking Greek, German and Hebrew from the very start of your studies at UGA (you may even consider adding one of them this semester!). In the case of German, this could enable you to participate in the Heidelberg Exchange program, which would put you in contact with some of the leading New Testament scholars and theologians in Germany. </w:t>
      </w:r>
    </w:p>
    <w:p w:rsidR="00D87EC2" w:rsidRDefault="00D87EC2" w:rsidP="00D87EC2">
      <w:pPr>
        <w:pStyle w:val="PlainText"/>
        <w:rPr>
          <w:rFonts w:ascii="Times New Roman" w:hAnsi="Times New Roman" w:cs="Times New Roman"/>
          <w:sz w:val="24"/>
          <w:szCs w:val="24"/>
        </w:rPr>
      </w:pPr>
      <w:r>
        <w:rPr>
          <w:rFonts w:ascii="Times New Roman" w:hAnsi="Times New Roman" w:cs="Times New Roman"/>
          <w:sz w:val="24"/>
          <w:szCs w:val="24"/>
        </w:rPr>
        <w:t>-------------------------------------------------------------------------------------------------------------------------</w:t>
      </w:r>
    </w:p>
    <w:p w:rsidR="00D87EC2" w:rsidRDefault="00D87EC2" w:rsidP="00D87EC2">
      <w:pPr>
        <w:jc w:val="center"/>
        <w:rPr>
          <w:b/>
        </w:rPr>
      </w:pPr>
      <w:r>
        <w:rPr>
          <w:b/>
        </w:rPr>
        <w:t>Jesus and the New Testament</w:t>
      </w:r>
    </w:p>
    <w:p w:rsidR="00D87EC2" w:rsidRPr="00367D01" w:rsidRDefault="00D87EC2" w:rsidP="00D87EC2">
      <w:pPr>
        <w:rPr>
          <w:b/>
          <w:sz w:val="4"/>
          <w:szCs w:val="4"/>
        </w:rPr>
      </w:pPr>
    </w:p>
    <w:p w:rsidR="00D87EC2" w:rsidRPr="001C4E51" w:rsidRDefault="00D87EC2" w:rsidP="00D87EC2">
      <w:pPr>
        <w:rPr>
          <w:sz w:val="12"/>
          <w:szCs w:val="12"/>
        </w:rPr>
      </w:pPr>
    </w:p>
    <w:p w:rsidR="00AB6412" w:rsidRDefault="00AB6412" w:rsidP="00D87EC2">
      <w:pPr>
        <w:rPr>
          <w:sz w:val="22"/>
          <w:szCs w:val="22"/>
        </w:rPr>
      </w:pPr>
      <w:r>
        <w:rPr>
          <w:sz w:val="22"/>
          <w:szCs w:val="22"/>
        </w:rPr>
        <w:t>336 BCE</w:t>
      </w:r>
      <w:r>
        <w:rPr>
          <w:sz w:val="22"/>
          <w:szCs w:val="22"/>
        </w:rPr>
        <w:tab/>
      </w:r>
      <w:r>
        <w:rPr>
          <w:sz w:val="22"/>
          <w:szCs w:val="22"/>
        </w:rPr>
        <w:tab/>
        <w:t>Alexander the Great and Hellenizat</w:t>
      </w:r>
      <w:r w:rsidR="00BA6D04">
        <w:rPr>
          <w:sz w:val="22"/>
          <w:szCs w:val="22"/>
        </w:rPr>
        <w:t>i</w:t>
      </w:r>
      <w:r>
        <w:rPr>
          <w:sz w:val="22"/>
          <w:szCs w:val="22"/>
        </w:rPr>
        <w:t>on</w:t>
      </w:r>
    </w:p>
    <w:p w:rsidR="00AB6412" w:rsidRPr="00AB6412" w:rsidRDefault="00AB6412" w:rsidP="00D87EC2">
      <w:pPr>
        <w:rPr>
          <w:sz w:val="8"/>
          <w:szCs w:val="8"/>
        </w:rPr>
      </w:pPr>
    </w:p>
    <w:p w:rsidR="00D87EC2" w:rsidRPr="001C4E51" w:rsidRDefault="00D87EC2" w:rsidP="00D87EC2">
      <w:pPr>
        <w:rPr>
          <w:sz w:val="22"/>
          <w:szCs w:val="22"/>
        </w:rPr>
      </w:pPr>
      <w:r w:rsidRPr="001C4E51">
        <w:rPr>
          <w:sz w:val="22"/>
          <w:szCs w:val="22"/>
        </w:rPr>
        <w:t xml:space="preserve">63 </w:t>
      </w:r>
      <w:smartTag w:uri="urn:schemas-microsoft-com:office:smarttags" w:element="stockticker">
        <w:r w:rsidRPr="001C4E51">
          <w:rPr>
            <w:sz w:val="22"/>
            <w:szCs w:val="22"/>
          </w:rPr>
          <w:t>BCE</w:t>
        </w:r>
      </w:smartTag>
      <w:r w:rsidRPr="001C4E51">
        <w:rPr>
          <w:sz w:val="22"/>
          <w:szCs w:val="22"/>
        </w:rPr>
        <w:t xml:space="preserve"> </w:t>
      </w:r>
      <w:r w:rsidRPr="001C4E51">
        <w:rPr>
          <w:sz w:val="22"/>
          <w:szCs w:val="22"/>
        </w:rPr>
        <w:tab/>
      </w:r>
      <w:r w:rsidRPr="001C4E51">
        <w:rPr>
          <w:sz w:val="22"/>
          <w:szCs w:val="22"/>
        </w:rPr>
        <w:tab/>
        <w:t>Inauguration of Roman Rule of Palestine</w:t>
      </w:r>
    </w:p>
    <w:p w:rsidR="00D87EC2" w:rsidRPr="001C4E51" w:rsidRDefault="00D87EC2" w:rsidP="00D87EC2">
      <w:pPr>
        <w:rPr>
          <w:sz w:val="8"/>
          <w:szCs w:val="8"/>
        </w:rPr>
      </w:pPr>
    </w:p>
    <w:p w:rsidR="00D87EC2" w:rsidRPr="001C4E51" w:rsidRDefault="00D87EC2" w:rsidP="00D87EC2">
      <w:pPr>
        <w:rPr>
          <w:sz w:val="22"/>
          <w:szCs w:val="22"/>
        </w:rPr>
      </w:pPr>
      <w:r w:rsidRPr="001C4E51">
        <w:rPr>
          <w:sz w:val="22"/>
          <w:szCs w:val="22"/>
        </w:rPr>
        <w:t>27</w:t>
      </w:r>
      <w:smartTag w:uri="urn:schemas-microsoft-com:office:smarttags" w:element="stockticker">
        <w:r w:rsidRPr="001C4E51">
          <w:rPr>
            <w:sz w:val="22"/>
            <w:szCs w:val="22"/>
          </w:rPr>
          <w:t>BCE</w:t>
        </w:r>
      </w:smartTag>
      <w:r w:rsidRPr="001C4E51">
        <w:rPr>
          <w:sz w:val="22"/>
          <w:szCs w:val="22"/>
        </w:rPr>
        <w:t xml:space="preserve"> – 14CE</w:t>
      </w:r>
      <w:r w:rsidRPr="001C4E51">
        <w:rPr>
          <w:sz w:val="22"/>
          <w:szCs w:val="22"/>
        </w:rPr>
        <w:tab/>
      </w:r>
      <w:r w:rsidRPr="001C4E51">
        <w:rPr>
          <w:sz w:val="22"/>
          <w:szCs w:val="22"/>
        </w:rPr>
        <w:tab/>
        <w:t>Rule of Roman Emperor Augustus; 14-37CE = Rule of Tiberias</w:t>
      </w:r>
    </w:p>
    <w:p w:rsidR="00D87EC2" w:rsidRPr="001C4E51" w:rsidRDefault="00D87EC2" w:rsidP="00D87EC2">
      <w:pPr>
        <w:rPr>
          <w:sz w:val="8"/>
          <w:szCs w:val="8"/>
        </w:rPr>
      </w:pPr>
    </w:p>
    <w:p w:rsidR="00D87EC2" w:rsidRPr="001C4E51" w:rsidRDefault="00D87EC2" w:rsidP="00D87EC2">
      <w:pPr>
        <w:rPr>
          <w:sz w:val="22"/>
          <w:szCs w:val="22"/>
        </w:rPr>
      </w:pPr>
      <w:r w:rsidRPr="001C4E51">
        <w:rPr>
          <w:sz w:val="22"/>
          <w:szCs w:val="22"/>
        </w:rPr>
        <w:t>37</w:t>
      </w:r>
      <w:smartTag w:uri="urn:schemas-microsoft-com:office:smarttags" w:element="stockticker">
        <w:r w:rsidRPr="001C4E51">
          <w:rPr>
            <w:sz w:val="22"/>
            <w:szCs w:val="22"/>
          </w:rPr>
          <w:t>BCE</w:t>
        </w:r>
      </w:smartTag>
      <w:r w:rsidRPr="001C4E51">
        <w:rPr>
          <w:sz w:val="22"/>
          <w:szCs w:val="22"/>
        </w:rPr>
        <w:t xml:space="preserve"> – 4CE</w:t>
      </w:r>
      <w:r w:rsidRPr="001C4E51">
        <w:rPr>
          <w:sz w:val="22"/>
          <w:szCs w:val="22"/>
        </w:rPr>
        <w:tab/>
      </w:r>
      <w:r w:rsidRPr="001C4E51">
        <w:rPr>
          <w:sz w:val="22"/>
          <w:szCs w:val="22"/>
        </w:rPr>
        <w:tab/>
        <w:t xml:space="preserve">Herod the Great “rules” as </w:t>
      </w:r>
      <w:r w:rsidR="009E6FC4">
        <w:rPr>
          <w:sz w:val="22"/>
          <w:szCs w:val="22"/>
        </w:rPr>
        <w:t>“</w:t>
      </w:r>
      <w:r w:rsidRPr="001C4E51">
        <w:rPr>
          <w:sz w:val="22"/>
          <w:szCs w:val="22"/>
        </w:rPr>
        <w:t>king</w:t>
      </w:r>
      <w:r w:rsidR="009E6FC4">
        <w:rPr>
          <w:sz w:val="22"/>
          <w:szCs w:val="22"/>
        </w:rPr>
        <w:t>”</w:t>
      </w:r>
      <w:r w:rsidRPr="001C4E51">
        <w:rPr>
          <w:sz w:val="22"/>
          <w:szCs w:val="22"/>
        </w:rPr>
        <w:t xml:space="preserve"> of Judea, Galilee, Ituraea/Trachinitis</w:t>
      </w:r>
    </w:p>
    <w:p w:rsidR="00D87EC2" w:rsidRPr="001C4E51" w:rsidRDefault="00D87EC2" w:rsidP="00D87EC2">
      <w:pPr>
        <w:rPr>
          <w:sz w:val="8"/>
          <w:szCs w:val="8"/>
        </w:rPr>
      </w:pPr>
    </w:p>
    <w:p w:rsidR="00D87EC2" w:rsidRPr="001C4E51" w:rsidRDefault="00D87EC2" w:rsidP="00D87EC2">
      <w:pPr>
        <w:rPr>
          <w:sz w:val="22"/>
          <w:szCs w:val="22"/>
        </w:rPr>
      </w:pPr>
      <w:r w:rsidRPr="001C4E51">
        <w:rPr>
          <w:sz w:val="22"/>
          <w:szCs w:val="22"/>
        </w:rPr>
        <w:t>4</w:t>
      </w:r>
      <w:smartTag w:uri="urn:schemas-microsoft-com:office:smarttags" w:element="stockticker">
        <w:r w:rsidRPr="001C4E51">
          <w:rPr>
            <w:sz w:val="22"/>
            <w:szCs w:val="22"/>
          </w:rPr>
          <w:t>BCE</w:t>
        </w:r>
      </w:smartTag>
      <w:r w:rsidRPr="001C4E51">
        <w:rPr>
          <w:sz w:val="22"/>
          <w:szCs w:val="22"/>
        </w:rPr>
        <w:t>-39CE</w:t>
      </w:r>
      <w:r w:rsidRPr="001C4E51">
        <w:rPr>
          <w:sz w:val="22"/>
          <w:szCs w:val="22"/>
        </w:rPr>
        <w:tab/>
      </w:r>
      <w:r w:rsidRPr="001C4E51">
        <w:rPr>
          <w:sz w:val="22"/>
          <w:szCs w:val="22"/>
        </w:rPr>
        <w:tab/>
        <w:t>(Herod) Antipas is tetrarch in Galilee</w:t>
      </w:r>
    </w:p>
    <w:p w:rsidR="00D87EC2" w:rsidRPr="001C4E51" w:rsidRDefault="00D87EC2" w:rsidP="00D87EC2">
      <w:pPr>
        <w:rPr>
          <w:sz w:val="8"/>
          <w:szCs w:val="8"/>
        </w:rPr>
      </w:pPr>
    </w:p>
    <w:p w:rsidR="00D87EC2" w:rsidRPr="001C4E51" w:rsidRDefault="00D87EC2" w:rsidP="00D87EC2">
      <w:pPr>
        <w:rPr>
          <w:sz w:val="22"/>
          <w:szCs w:val="22"/>
        </w:rPr>
      </w:pPr>
      <w:r w:rsidRPr="001C4E51">
        <w:rPr>
          <w:sz w:val="22"/>
          <w:szCs w:val="22"/>
        </w:rPr>
        <w:t>6-41CE</w:t>
      </w:r>
      <w:r w:rsidRPr="001C4E51">
        <w:rPr>
          <w:sz w:val="22"/>
          <w:szCs w:val="22"/>
        </w:rPr>
        <w:tab/>
      </w:r>
      <w:r w:rsidRPr="001C4E51">
        <w:rPr>
          <w:sz w:val="22"/>
          <w:szCs w:val="22"/>
        </w:rPr>
        <w:tab/>
      </w:r>
      <w:r w:rsidRPr="001C4E51">
        <w:rPr>
          <w:sz w:val="22"/>
          <w:szCs w:val="22"/>
        </w:rPr>
        <w:tab/>
        <w:t>Direct Roman Rule in Judea – Pilate is prefect from 26-36CE.</w:t>
      </w:r>
    </w:p>
    <w:p w:rsidR="00D87EC2" w:rsidRPr="0078424B" w:rsidRDefault="00D87EC2" w:rsidP="00D87EC2">
      <w:pPr>
        <w:rPr>
          <w:sz w:val="8"/>
          <w:szCs w:val="8"/>
        </w:rPr>
      </w:pPr>
    </w:p>
    <w:p w:rsidR="00D87EC2" w:rsidRPr="001C4E51" w:rsidRDefault="00D87EC2" w:rsidP="00D87EC2">
      <w:pPr>
        <w:rPr>
          <w:sz w:val="22"/>
          <w:szCs w:val="22"/>
          <w:lang w:val="fr-FR"/>
        </w:rPr>
      </w:pPr>
      <w:r w:rsidRPr="001C4E51">
        <w:rPr>
          <w:sz w:val="22"/>
          <w:szCs w:val="22"/>
          <w:lang w:val="fr-FR"/>
        </w:rPr>
        <w:t xml:space="preserve">37-41CE Caligula </w:t>
      </w:r>
      <w:r w:rsidRPr="001C4E51">
        <w:rPr>
          <w:sz w:val="22"/>
          <w:szCs w:val="22"/>
          <w:lang w:val="fr-FR"/>
        </w:rPr>
        <w:tab/>
        <w:t xml:space="preserve">41-54 CE Claudius </w:t>
      </w:r>
      <w:r w:rsidRPr="001C4E51">
        <w:rPr>
          <w:sz w:val="22"/>
          <w:szCs w:val="22"/>
          <w:lang w:val="fr-FR"/>
        </w:rPr>
        <w:tab/>
        <w:t xml:space="preserve">54-68 Nero </w:t>
      </w:r>
      <w:r w:rsidRPr="001C4E51">
        <w:rPr>
          <w:sz w:val="22"/>
          <w:szCs w:val="22"/>
          <w:lang w:val="fr-FR"/>
        </w:rPr>
        <w:tab/>
      </w:r>
      <w:r>
        <w:rPr>
          <w:sz w:val="22"/>
          <w:szCs w:val="22"/>
          <w:lang w:val="fr-FR"/>
        </w:rPr>
        <w:tab/>
      </w:r>
      <w:r w:rsidRPr="001C4E51">
        <w:rPr>
          <w:sz w:val="22"/>
          <w:szCs w:val="22"/>
          <w:lang w:val="fr-FR"/>
        </w:rPr>
        <w:t>69 Galbo-Otho-Vitellius-Vespasian</w:t>
      </w:r>
    </w:p>
    <w:p w:rsidR="00D87EC2" w:rsidRPr="001C4E51" w:rsidRDefault="00D87EC2" w:rsidP="00D87EC2">
      <w:pPr>
        <w:rPr>
          <w:sz w:val="8"/>
          <w:szCs w:val="8"/>
          <w:lang w:val="fr-FR"/>
        </w:rPr>
      </w:pPr>
    </w:p>
    <w:p w:rsidR="00D87EC2" w:rsidRPr="001C4E51" w:rsidRDefault="00D87EC2" w:rsidP="00D87EC2">
      <w:pPr>
        <w:rPr>
          <w:sz w:val="22"/>
          <w:szCs w:val="22"/>
          <w:lang w:val="fr-FR"/>
        </w:rPr>
      </w:pPr>
      <w:r w:rsidRPr="001C4E51">
        <w:rPr>
          <w:sz w:val="22"/>
          <w:szCs w:val="22"/>
          <w:lang w:val="fr-FR"/>
        </w:rPr>
        <w:t xml:space="preserve">69-79CE Vespasian; </w:t>
      </w:r>
      <w:r w:rsidRPr="001C4E51">
        <w:rPr>
          <w:sz w:val="22"/>
          <w:szCs w:val="22"/>
          <w:lang w:val="fr-FR"/>
        </w:rPr>
        <w:tab/>
        <w:t>79-81 CE Titus</w:t>
      </w:r>
      <w:r w:rsidRPr="001C4E51">
        <w:rPr>
          <w:sz w:val="22"/>
          <w:szCs w:val="22"/>
          <w:lang w:val="fr-FR"/>
        </w:rPr>
        <w:tab/>
      </w:r>
      <w:r>
        <w:rPr>
          <w:sz w:val="22"/>
          <w:szCs w:val="22"/>
          <w:lang w:val="fr-FR"/>
        </w:rPr>
        <w:tab/>
      </w:r>
      <w:r w:rsidRPr="001C4E51">
        <w:rPr>
          <w:sz w:val="22"/>
          <w:szCs w:val="22"/>
          <w:lang w:val="fr-FR"/>
        </w:rPr>
        <w:t>81-96 Domitian</w:t>
      </w:r>
      <w:r w:rsidRPr="001C4E51">
        <w:rPr>
          <w:sz w:val="22"/>
          <w:szCs w:val="22"/>
          <w:lang w:val="fr-FR"/>
        </w:rPr>
        <w:tab/>
      </w:r>
      <w:r>
        <w:rPr>
          <w:sz w:val="22"/>
          <w:szCs w:val="22"/>
          <w:lang w:val="fr-FR"/>
        </w:rPr>
        <w:tab/>
      </w:r>
      <w:r w:rsidRPr="001C4E51">
        <w:rPr>
          <w:sz w:val="22"/>
          <w:szCs w:val="22"/>
          <w:lang w:val="fr-FR"/>
        </w:rPr>
        <w:t>96-138 Nerva, Trajan, Hadrian</w:t>
      </w:r>
    </w:p>
    <w:p w:rsidR="00D87EC2" w:rsidRPr="001C4E51" w:rsidRDefault="00D87EC2" w:rsidP="00D87EC2">
      <w:pPr>
        <w:rPr>
          <w:sz w:val="22"/>
          <w:szCs w:val="22"/>
          <w:lang w:val="fr-FR"/>
        </w:rPr>
      </w:pPr>
    </w:p>
    <w:p w:rsidR="00D87EC2" w:rsidRPr="001C4E51" w:rsidRDefault="00246632" w:rsidP="00D87EC2">
      <w:pPr>
        <w:rPr>
          <w:sz w:val="12"/>
          <w:szCs w:val="12"/>
          <w:lang w:val="fr-FR"/>
        </w:rPr>
      </w:pPr>
      <w:r>
        <w:rPr>
          <w:noProof/>
        </w:rPr>
        <mc:AlternateContent>
          <mc:Choice Requires="wps">
            <w:drawing>
              <wp:anchor distT="0" distB="0" distL="114300" distR="114300" simplePos="0" relativeHeight="251655168" behindDoc="0" locked="0" layoutInCell="1" allowOverlap="1">
                <wp:simplePos x="0" y="0"/>
                <wp:positionH relativeFrom="column">
                  <wp:posOffset>-152400</wp:posOffset>
                </wp:positionH>
                <wp:positionV relativeFrom="paragraph">
                  <wp:posOffset>25400</wp:posOffset>
                </wp:positionV>
                <wp:extent cx="6781800" cy="4838065"/>
                <wp:effectExtent l="9525" t="10160" r="9525" b="9525"/>
                <wp:wrapNone/>
                <wp:docPr id="9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1800" cy="4838065"/>
                        </a:xfrm>
                        <a:prstGeom prst="rect">
                          <a:avLst/>
                        </a:prstGeom>
                        <a:solidFill>
                          <a:srgbClr val="FFFFFF"/>
                        </a:solidFill>
                        <a:ln w="9525">
                          <a:solidFill>
                            <a:srgbClr val="000000"/>
                          </a:solidFill>
                          <a:miter lim="800000"/>
                          <a:headEnd/>
                          <a:tailEnd/>
                        </a:ln>
                      </wps:spPr>
                      <wps:txbx>
                        <w:txbxContent>
                          <w:p w:rsidR="00D23910" w:rsidRPr="00F40E38" w:rsidRDefault="00D23910" w:rsidP="00D87EC2">
                            <w:pPr>
                              <w:rPr>
                                <w:sz w:val="22"/>
                                <w:szCs w:val="22"/>
                              </w:rPr>
                            </w:pPr>
                            <w:r w:rsidRPr="00F40E38">
                              <w:rPr>
                                <w:sz w:val="22"/>
                                <w:szCs w:val="22"/>
                              </w:rPr>
                              <w:t xml:space="preserve">6/4 </w:t>
                            </w:r>
                            <w:smartTag w:uri="urn:schemas-microsoft-com:office:smarttags" w:element="stockticker">
                              <w:r w:rsidRPr="00F40E38">
                                <w:rPr>
                                  <w:sz w:val="22"/>
                                  <w:szCs w:val="22"/>
                                </w:rPr>
                                <w:t>BCE</w:t>
                              </w:r>
                            </w:smartTag>
                            <w:r w:rsidRPr="00F40E38">
                              <w:rPr>
                                <w:sz w:val="22"/>
                                <w:szCs w:val="22"/>
                              </w:rPr>
                              <w:t xml:space="preserve"> – 30/33 CE</w:t>
                            </w:r>
                            <w:r w:rsidRPr="00F40E38">
                              <w:rPr>
                                <w:sz w:val="22"/>
                                <w:szCs w:val="22"/>
                              </w:rPr>
                              <w:tab/>
                              <w:t>Life of Jesus in Galilee (North), surrounding areas, Judea/Jerusalem (South)</w:t>
                            </w:r>
                          </w:p>
                          <w:p w:rsidR="00D23910" w:rsidRPr="00F40E38" w:rsidRDefault="00D23910" w:rsidP="00D87EC2">
                            <w:pPr>
                              <w:rPr>
                                <w:sz w:val="22"/>
                                <w:szCs w:val="22"/>
                              </w:rPr>
                            </w:pPr>
                          </w:p>
                          <w:p w:rsidR="00D23910" w:rsidRPr="00F40E38" w:rsidRDefault="00D23910" w:rsidP="00D87EC2">
                            <w:pPr>
                              <w:rPr>
                                <w:sz w:val="22"/>
                                <w:szCs w:val="22"/>
                              </w:rPr>
                            </w:pPr>
                            <w:r w:rsidRPr="00F40E38">
                              <w:rPr>
                                <w:sz w:val="22"/>
                                <w:szCs w:val="22"/>
                              </w:rPr>
                              <w:t>ca. 36 CE    Paul’s “Conversion”</w:t>
                            </w:r>
                            <w:r w:rsidRPr="00F40E38">
                              <w:rPr>
                                <w:sz w:val="22"/>
                                <w:szCs w:val="22"/>
                              </w:rPr>
                              <w:tab/>
                            </w:r>
                            <w:r w:rsidRPr="00F40E38">
                              <w:rPr>
                                <w:sz w:val="22"/>
                                <w:szCs w:val="22"/>
                              </w:rPr>
                              <w:tab/>
                            </w:r>
                            <w:r w:rsidRPr="00F40E38">
                              <w:rPr>
                                <w:sz w:val="22"/>
                                <w:szCs w:val="22"/>
                              </w:rPr>
                              <w:tab/>
                            </w:r>
                            <w:r w:rsidRPr="00F40E38">
                              <w:rPr>
                                <w:sz w:val="22"/>
                                <w:szCs w:val="22"/>
                              </w:rPr>
                              <w:tab/>
                            </w:r>
                            <w:r w:rsidRPr="00F40E38">
                              <w:rPr>
                                <w:sz w:val="22"/>
                                <w:szCs w:val="22"/>
                              </w:rPr>
                              <w:tab/>
                            </w:r>
                            <w:r w:rsidRPr="00F40E38">
                              <w:rPr>
                                <w:sz w:val="22"/>
                                <w:szCs w:val="22"/>
                              </w:rPr>
                              <w:tab/>
                              <w:t>Eyewitnesses</w:t>
                            </w:r>
                          </w:p>
                          <w:p w:rsidR="00D23910" w:rsidRPr="001C4E51" w:rsidRDefault="00D23910" w:rsidP="00D87EC2">
                            <w:pPr>
                              <w:rPr>
                                <w:sz w:val="16"/>
                                <w:szCs w:val="16"/>
                              </w:rPr>
                            </w:pPr>
                          </w:p>
                          <w:p w:rsidR="00D23910" w:rsidRPr="00F40E38" w:rsidRDefault="00D23910" w:rsidP="00D87EC2">
                            <w:pPr>
                              <w:rPr>
                                <w:sz w:val="22"/>
                                <w:szCs w:val="22"/>
                              </w:rPr>
                            </w:pPr>
                            <w:r w:rsidRPr="00F40E38">
                              <w:rPr>
                                <w:sz w:val="22"/>
                                <w:szCs w:val="22"/>
                              </w:rPr>
                              <w:t>ca. 50-60   Paul’s undisputed letters</w:t>
                            </w:r>
                            <w:r w:rsidRPr="00F40E38">
                              <w:rPr>
                                <w:sz w:val="22"/>
                                <w:szCs w:val="22"/>
                              </w:rPr>
                              <w:tab/>
                            </w:r>
                            <w:r w:rsidRPr="00F40E38">
                              <w:rPr>
                                <w:sz w:val="22"/>
                                <w:szCs w:val="22"/>
                              </w:rPr>
                              <w:tab/>
                            </w:r>
                            <w:r w:rsidRPr="00F40E38">
                              <w:rPr>
                                <w:sz w:val="22"/>
                                <w:szCs w:val="22"/>
                              </w:rPr>
                              <w:tab/>
                              <w:t>oral tradition</w:t>
                            </w:r>
                          </w:p>
                          <w:p w:rsidR="00D23910" w:rsidRPr="00F40E38" w:rsidRDefault="00D23910" w:rsidP="00D87EC2">
                            <w:pPr>
                              <w:rPr>
                                <w:sz w:val="22"/>
                                <w:szCs w:val="22"/>
                              </w:rPr>
                            </w:pPr>
                            <w:r w:rsidRPr="00F40E38">
                              <w:rPr>
                                <w:sz w:val="22"/>
                                <w:szCs w:val="22"/>
                              </w:rPr>
                              <w:t xml:space="preserve">                  1-2 Cor; Rom; Gal; Phil; 1 Thess; Phlm</w:t>
                            </w:r>
                            <w:r w:rsidRPr="00F40E38">
                              <w:rPr>
                                <w:sz w:val="22"/>
                                <w:szCs w:val="22"/>
                              </w:rPr>
                              <w:tab/>
                            </w:r>
                            <w:r>
                              <w:rPr>
                                <w:sz w:val="22"/>
                                <w:szCs w:val="22"/>
                              </w:rPr>
                              <w:tab/>
                            </w:r>
                            <w:r>
                              <w:rPr>
                                <w:sz w:val="22"/>
                                <w:szCs w:val="22"/>
                              </w:rPr>
                              <w:tab/>
                            </w:r>
                            <w:r>
                              <w:rPr>
                                <w:sz w:val="22"/>
                                <w:szCs w:val="22"/>
                              </w:rPr>
                              <w:tab/>
                              <w:t>Q (ca. 40-70, if it existed)</w:t>
                            </w:r>
                          </w:p>
                          <w:p w:rsidR="00D23910" w:rsidRPr="001C4E51" w:rsidRDefault="00D23910" w:rsidP="00D87EC2">
                            <w:pPr>
                              <w:rPr>
                                <w:sz w:val="16"/>
                                <w:szCs w:val="16"/>
                              </w:rPr>
                            </w:pPr>
                          </w:p>
                          <w:p w:rsidR="00D23910" w:rsidRPr="00F40E38" w:rsidRDefault="00D23910" w:rsidP="00D87EC2">
                            <w:pPr>
                              <w:rPr>
                                <w:sz w:val="22"/>
                                <w:szCs w:val="22"/>
                              </w:rPr>
                            </w:pPr>
                            <w:r w:rsidRPr="00F40E38">
                              <w:rPr>
                                <w:sz w:val="22"/>
                                <w:szCs w:val="22"/>
                              </w:rPr>
                              <w:t>70 CE Romans destroy the temple</w:t>
                            </w:r>
                            <w:r w:rsidRPr="00F40E38">
                              <w:rPr>
                                <w:sz w:val="22"/>
                                <w:szCs w:val="22"/>
                              </w:rPr>
                              <w:tab/>
                            </w:r>
                            <w:r w:rsidRPr="00F40E38">
                              <w:rPr>
                                <w:sz w:val="22"/>
                                <w:szCs w:val="22"/>
                              </w:rPr>
                              <w:tab/>
                            </w:r>
                            <w:r>
                              <w:rPr>
                                <w:sz w:val="22"/>
                                <w:szCs w:val="22"/>
                              </w:rPr>
                              <w:tab/>
                              <w:t>ca. 70 CE Gospel of Mark</w:t>
                            </w:r>
                          </w:p>
                          <w:p w:rsidR="00D23910" w:rsidRPr="00F40E38" w:rsidRDefault="00D23910" w:rsidP="00D87EC2">
                            <w:pPr>
                              <w:rPr>
                                <w:sz w:val="22"/>
                                <w:szCs w:val="22"/>
                              </w:rPr>
                            </w:pPr>
                            <w:r w:rsidRPr="00F40E38">
                              <w:rPr>
                                <w:sz w:val="22"/>
                                <w:szCs w:val="22"/>
                              </w:rPr>
                              <w:tab/>
                              <w:t>Titus/Vespasian</w:t>
                            </w:r>
                            <w:r w:rsidRPr="00F40E38">
                              <w:rPr>
                                <w:sz w:val="22"/>
                                <w:szCs w:val="22"/>
                              </w:rPr>
                              <w:tab/>
                            </w:r>
                            <w:r w:rsidRPr="00F40E38">
                              <w:rPr>
                                <w:sz w:val="22"/>
                                <w:szCs w:val="22"/>
                              </w:rPr>
                              <w:tab/>
                            </w:r>
                            <w:r w:rsidRPr="00F40E38">
                              <w:rPr>
                                <w:sz w:val="22"/>
                                <w:szCs w:val="22"/>
                              </w:rPr>
                              <w:tab/>
                            </w:r>
                            <w:r w:rsidRPr="00F40E38">
                              <w:rPr>
                                <w:sz w:val="22"/>
                                <w:szCs w:val="22"/>
                              </w:rPr>
                              <w:tab/>
                            </w:r>
                            <w:r w:rsidRPr="00F40E38">
                              <w:rPr>
                                <w:sz w:val="22"/>
                                <w:szCs w:val="22"/>
                              </w:rPr>
                              <w:tab/>
                            </w:r>
                            <w:r w:rsidRPr="00F40E38">
                              <w:rPr>
                                <w:sz w:val="22"/>
                                <w:szCs w:val="22"/>
                              </w:rPr>
                              <w:tab/>
                            </w:r>
                          </w:p>
                          <w:p w:rsidR="00D23910" w:rsidRPr="00367D01" w:rsidRDefault="00D23910" w:rsidP="00D87EC2">
                            <w:pPr>
                              <w:rPr>
                                <w:sz w:val="4"/>
                                <w:szCs w:val="4"/>
                              </w:rPr>
                            </w:pPr>
                          </w:p>
                          <w:p w:rsidR="00D23910" w:rsidRPr="00F40E38" w:rsidRDefault="00D23910" w:rsidP="00D87EC2">
                            <w:pPr>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ca. 75-95</w:t>
                            </w:r>
                            <w:r w:rsidRPr="00F40E38">
                              <w:rPr>
                                <w:sz w:val="22"/>
                                <w:szCs w:val="22"/>
                              </w:rPr>
                              <w:t xml:space="preserve"> CE Gospels of Matthew and Luke</w:t>
                            </w:r>
                          </w:p>
                          <w:p w:rsidR="00D23910" w:rsidRPr="001C4E51" w:rsidRDefault="00D23910" w:rsidP="00D87EC2">
                            <w:pPr>
                              <w:rPr>
                                <w:sz w:val="16"/>
                                <w:szCs w:val="16"/>
                              </w:rPr>
                            </w:pPr>
                          </w:p>
                          <w:p w:rsidR="00D23910" w:rsidRPr="00367D01" w:rsidRDefault="00D23910" w:rsidP="00D87EC2">
                            <w:pPr>
                              <w:rPr>
                                <w:sz w:val="4"/>
                                <w:szCs w:val="4"/>
                              </w:rPr>
                            </w:pPr>
                          </w:p>
                          <w:p w:rsidR="00D23910" w:rsidRPr="00F40E38" w:rsidRDefault="00D23910" w:rsidP="00D87EC2">
                            <w:pPr>
                              <w:rPr>
                                <w:sz w:val="22"/>
                                <w:szCs w:val="22"/>
                              </w:rPr>
                            </w:pPr>
                            <w:r w:rsidRPr="00F40E38">
                              <w:rPr>
                                <w:sz w:val="22"/>
                                <w:szCs w:val="22"/>
                              </w:rPr>
                              <w:t>90 Jamnia/Yavneh (Formative Judaism)</w:t>
                            </w:r>
                            <w:r w:rsidRPr="00F40E38">
                              <w:rPr>
                                <w:sz w:val="22"/>
                                <w:szCs w:val="22"/>
                              </w:rPr>
                              <w:tab/>
                            </w:r>
                            <w:r w:rsidRPr="00F40E38">
                              <w:rPr>
                                <w:sz w:val="22"/>
                                <w:szCs w:val="22"/>
                              </w:rPr>
                              <w:tab/>
                              <w:t>ca. 90-100 CE Gospel of John</w:t>
                            </w:r>
                          </w:p>
                          <w:p w:rsidR="00D23910" w:rsidRPr="00F40E38" w:rsidRDefault="00D23910" w:rsidP="00D87EC2">
                            <w:pPr>
                              <w:rPr>
                                <w:sz w:val="12"/>
                                <w:szCs w:val="12"/>
                              </w:rPr>
                            </w:pPr>
                          </w:p>
                          <w:p w:rsidR="00D23910" w:rsidRPr="00F40E38" w:rsidRDefault="00D23910" w:rsidP="00D87EC2">
                            <w:pPr>
                              <w:rPr>
                                <w:sz w:val="12"/>
                                <w:szCs w:val="12"/>
                              </w:rPr>
                            </w:pPr>
                          </w:p>
                          <w:p w:rsidR="00D23910" w:rsidRDefault="00D23910" w:rsidP="00D87EC2">
                            <w:pPr>
                              <w:rPr>
                                <w:sz w:val="22"/>
                                <w:szCs w:val="22"/>
                              </w:rPr>
                            </w:pPr>
                            <w:r>
                              <w:rPr>
                                <w:sz w:val="22"/>
                                <w:szCs w:val="22"/>
                              </w:rPr>
                              <w:t>ca. 50-13</w:t>
                            </w:r>
                            <w:r w:rsidRPr="00F40E38">
                              <w:rPr>
                                <w:sz w:val="22"/>
                                <w:szCs w:val="22"/>
                              </w:rPr>
                              <w:t>0</w:t>
                            </w:r>
                            <w:r>
                              <w:rPr>
                                <w:sz w:val="22"/>
                                <w:szCs w:val="22"/>
                              </w:rPr>
                              <w:t>:</w:t>
                            </w:r>
                            <w:r w:rsidRPr="00F40E38">
                              <w:rPr>
                                <w:sz w:val="22"/>
                                <w:szCs w:val="22"/>
                              </w:rPr>
                              <w:t xml:space="preserve"> Other NT Writings: Acts, Disputed Letters of Paul, Hebrews, 7 Catholic Epistles, Revelation</w:t>
                            </w:r>
                          </w:p>
                          <w:p w:rsidR="00D23910" w:rsidRPr="00F40E38" w:rsidRDefault="00D23910" w:rsidP="00D87EC2">
                            <w:pPr>
                              <w:rPr>
                                <w:sz w:val="22"/>
                                <w:szCs w:val="22"/>
                              </w:rPr>
                            </w:pPr>
                            <w:r>
                              <w:rPr>
                                <w:sz w:val="22"/>
                                <w:szCs w:val="22"/>
                              </w:rPr>
                              <w:t xml:space="preserve">ca. 90-300: Other EC writings that did not become canonical (e.g. “Apostolic Fathers”; “NT Apocrypha”) </w:t>
                            </w:r>
                          </w:p>
                          <w:p w:rsidR="00D23910" w:rsidRPr="00F40E38" w:rsidRDefault="00D23910" w:rsidP="00D87EC2">
                            <w:pPr>
                              <w:rPr>
                                <w:sz w:val="8"/>
                                <w:szCs w:val="8"/>
                              </w:rPr>
                            </w:pPr>
                          </w:p>
                          <w:p w:rsidR="00D23910" w:rsidRPr="00F40E38" w:rsidRDefault="00D23910" w:rsidP="00D87EC2">
                            <w:pPr>
                              <w:rPr>
                                <w:sz w:val="22"/>
                                <w:szCs w:val="22"/>
                              </w:rPr>
                            </w:pPr>
                            <w:r w:rsidRPr="00F40E38">
                              <w:rPr>
                                <w:sz w:val="22"/>
                                <w:szCs w:val="22"/>
                              </w:rPr>
                              <w:t>-------------------------------------------------------------------------------------------------</w:t>
                            </w:r>
                            <w:r>
                              <w:rPr>
                                <w:sz w:val="22"/>
                                <w:szCs w:val="22"/>
                              </w:rPr>
                              <w:t>---------------------------</w:t>
                            </w:r>
                          </w:p>
                          <w:p w:rsidR="00D23910" w:rsidRPr="00F40E38" w:rsidRDefault="00D23910" w:rsidP="00D87EC2">
                            <w:pPr>
                              <w:rPr>
                                <w:b/>
                                <w:sz w:val="22"/>
                                <w:szCs w:val="22"/>
                              </w:rPr>
                            </w:pPr>
                            <w:r w:rsidRPr="00F40E38">
                              <w:rPr>
                                <w:b/>
                                <w:sz w:val="22"/>
                                <w:szCs w:val="22"/>
                              </w:rPr>
                              <w:t xml:space="preserve">** </w:t>
                            </w:r>
                            <w:r w:rsidRPr="00F40E38">
                              <w:rPr>
                                <w:sz w:val="22"/>
                                <w:szCs w:val="22"/>
                              </w:rPr>
                              <w:t>The Relationship between the Gospels</w:t>
                            </w:r>
                            <w:r>
                              <w:rPr>
                                <w:sz w:val="22"/>
                                <w:szCs w:val="22"/>
                              </w:rPr>
                              <w:t xml:space="preserve">               </w:t>
                            </w:r>
                          </w:p>
                          <w:p w:rsidR="00D23910" w:rsidRPr="00F40E38" w:rsidRDefault="00D23910" w:rsidP="00D87EC2">
                            <w:pPr>
                              <w:rPr>
                                <w:sz w:val="12"/>
                                <w:szCs w:val="12"/>
                              </w:rPr>
                            </w:pPr>
                          </w:p>
                          <w:p w:rsidR="00D23910" w:rsidRPr="00F40E38" w:rsidRDefault="00D23910" w:rsidP="00D87EC2">
                            <w:pPr>
                              <w:rPr>
                                <w:sz w:val="22"/>
                                <w:szCs w:val="22"/>
                              </w:rPr>
                            </w:pPr>
                            <w:r>
                              <w:rPr>
                                <w:sz w:val="22"/>
                                <w:szCs w:val="22"/>
                              </w:rPr>
                              <w:t>Two-</w:t>
                            </w:r>
                            <w:r w:rsidRPr="00F40E38">
                              <w:rPr>
                                <w:sz w:val="22"/>
                                <w:szCs w:val="22"/>
                              </w:rPr>
                              <w:t>Source Hypothesis</w:t>
                            </w:r>
                            <w:r w:rsidRPr="00F40E38">
                              <w:rPr>
                                <w:sz w:val="22"/>
                                <w:szCs w:val="22"/>
                              </w:rPr>
                              <w:tab/>
                            </w:r>
                            <w:r>
                              <w:rPr>
                                <w:sz w:val="22"/>
                                <w:szCs w:val="22"/>
                              </w:rPr>
                              <w:t xml:space="preserve">             </w:t>
                            </w:r>
                            <w:r w:rsidRPr="00F40E38">
                              <w:rPr>
                                <w:sz w:val="22"/>
                                <w:szCs w:val="22"/>
                              </w:rPr>
                              <w:t>Farrer Hypothesis</w:t>
                            </w:r>
                            <w:r>
                              <w:rPr>
                                <w:sz w:val="22"/>
                                <w:szCs w:val="22"/>
                              </w:rPr>
                              <w:t xml:space="preserve">  </w:t>
                            </w:r>
                            <w:r w:rsidRPr="00F40E38">
                              <w:rPr>
                                <w:sz w:val="22"/>
                                <w:szCs w:val="22"/>
                              </w:rPr>
                              <w:tab/>
                            </w:r>
                            <w:r>
                              <w:rPr>
                                <w:sz w:val="22"/>
                                <w:szCs w:val="22"/>
                              </w:rPr>
                              <w:t xml:space="preserve"> </w:t>
                            </w:r>
                            <w:r w:rsidRPr="00F40E38">
                              <w:rPr>
                                <w:sz w:val="22"/>
                                <w:szCs w:val="22"/>
                              </w:rPr>
                              <w:t>John doesn’t know Mark</w:t>
                            </w:r>
                            <w:r w:rsidRPr="00F40E38">
                              <w:rPr>
                                <w:sz w:val="22"/>
                                <w:szCs w:val="22"/>
                              </w:rPr>
                              <w:tab/>
                            </w:r>
                            <w:r>
                              <w:rPr>
                                <w:sz w:val="22"/>
                                <w:szCs w:val="22"/>
                              </w:rPr>
                              <w:t xml:space="preserve">  </w:t>
                            </w:r>
                            <w:r w:rsidRPr="00F40E38">
                              <w:rPr>
                                <w:sz w:val="22"/>
                                <w:szCs w:val="22"/>
                              </w:rPr>
                              <w:t>John knows Mark</w:t>
                            </w:r>
                          </w:p>
                          <w:p w:rsidR="00D23910" w:rsidRPr="00F40E38" w:rsidRDefault="00D23910" w:rsidP="00D87EC2">
                            <w:pPr>
                              <w:rPr>
                                <w:sz w:val="22"/>
                                <w:szCs w:val="22"/>
                              </w:rPr>
                            </w:pPr>
                            <w:r w:rsidRPr="00F40E38">
                              <w:rPr>
                                <w:sz w:val="22"/>
                                <w:szCs w:val="22"/>
                              </w:rPr>
                              <w:tab/>
                            </w:r>
                          </w:p>
                          <w:p w:rsidR="00D23910" w:rsidRPr="0078424B" w:rsidRDefault="00D23910" w:rsidP="00D87EC2">
                            <w:pPr>
                              <w:rPr>
                                <w:sz w:val="22"/>
                                <w:szCs w:val="22"/>
                                <w:lang w:val="fr-FR"/>
                              </w:rPr>
                            </w:pPr>
                            <w:r w:rsidRPr="0078424B">
                              <w:rPr>
                                <w:sz w:val="22"/>
                                <w:szCs w:val="22"/>
                                <w:lang w:val="fr-FR"/>
                              </w:rPr>
                              <w:t>Mark</w:t>
                            </w:r>
                            <w:r w:rsidRPr="0078424B">
                              <w:rPr>
                                <w:sz w:val="22"/>
                                <w:szCs w:val="22"/>
                                <w:lang w:val="fr-FR"/>
                              </w:rPr>
                              <w:tab/>
                            </w:r>
                            <w:r w:rsidRPr="0078424B">
                              <w:rPr>
                                <w:sz w:val="22"/>
                                <w:szCs w:val="22"/>
                                <w:lang w:val="fr-FR"/>
                              </w:rPr>
                              <w:tab/>
                              <w:t>Q</w:t>
                            </w:r>
                            <w:r w:rsidRPr="0078424B">
                              <w:rPr>
                                <w:sz w:val="22"/>
                                <w:szCs w:val="22"/>
                                <w:lang w:val="fr-FR"/>
                              </w:rPr>
                              <w:tab/>
                            </w:r>
                            <w:r w:rsidRPr="0078424B">
                              <w:rPr>
                                <w:sz w:val="22"/>
                                <w:szCs w:val="22"/>
                                <w:lang w:val="fr-FR"/>
                              </w:rPr>
                              <w:tab/>
                              <w:t>Mark</w:t>
                            </w:r>
                            <w:r w:rsidRPr="0078424B">
                              <w:rPr>
                                <w:sz w:val="22"/>
                                <w:szCs w:val="22"/>
                                <w:lang w:val="fr-FR"/>
                              </w:rPr>
                              <w:tab/>
                            </w:r>
                            <w:r w:rsidRPr="0078424B">
                              <w:rPr>
                                <w:sz w:val="22"/>
                                <w:szCs w:val="22"/>
                                <w:lang w:val="fr-FR"/>
                              </w:rPr>
                              <w:tab/>
                            </w:r>
                            <w:r w:rsidRPr="0078424B">
                              <w:rPr>
                                <w:sz w:val="22"/>
                                <w:szCs w:val="22"/>
                                <w:lang w:val="fr-FR"/>
                              </w:rPr>
                              <w:tab/>
                              <w:t xml:space="preserve">     Jesus Tradition</w:t>
                            </w:r>
                            <w:r w:rsidRPr="0078424B">
                              <w:rPr>
                                <w:sz w:val="22"/>
                                <w:szCs w:val="22"/>
                                <w:lang w:val="fr-FR"/>
                              </w:rPr>
                              <w:tab/>
                            </w:r>
                            <w:r w:rsidRPr="0078424B">
                              <w:rPr>
                                <w:sz w:val="22"/>
                                <w:szCs w:val="22"/>
                                <w:lang w:val="fr-FR"/>
                              </w:rPr>
                              <w:tab/>
                              <w:t>Jesus Tradition</w:t>
                            </w:r>
                          </w:p>
                          <w:p w:rsidR="00D23910" w:rsidRPr="00F40E38" w:rsidRDefault="00D23910" w:rsidP="00D87EC2">
                            <w:pPr>
                              <w:rPr>
                                <w:sz w:val="22"/>
                                <w:szCs w:val="22"/>
                              </w:rPr>
                            </w:pPr>
                            <w:r w:rsidRPr="0078424B">
                              <w:rPr>
                                <w:sz w:val="22"/>
                                <w:szCs w:val="22"/>
                                <w:lang w:val="fr-FR"/>
                              </w:rPr>
                              <w:tab/>
                            </w:r>
                            <w:r w:rsidRPr="0078424B">
                              <w:rPr>
                                <w:sz w:val="22"/>
                                <w:szCs w:val="22"/>
                                <w:lang w:val="fr-FR"/>
                              </w:rPr>
                              <w:tab/>
                            </w:r>
                            <w:r w:rsidRPr="0078424B">
                              <w:rPr>
                                <w:sz w:val="22"/>
                                <w:szCs w:val="22"/>
                                <w:lang w:val="fr-FR"/>
                              </w:rPr>
                              <w:tab/>
                            </w:r>
                            <w:r w:rsidRPr="0078424B">
                              <w:rPr>
                                <w:sz w:val="22"/>
                                <w:szCs w:val="22"/>
                                <w:lang w:val="fr-FR"/>
                              </w:rPr>
                              <w:tab/>
                            </w:r>
                            <w:r w:rsidRPr="0078424B">
                              <w:rPr>
                                <w:sz w:val="22"/>
                                <w:szCs w:val="22"/>
                                <w:lang w:val="fr-FR"/>
                              </w:rPr>
                              <w:tab/>
                              <w:t xml:space="preserve"> </w:t>
                            </w:r>
                            <w:r w:rsidRPr="00F40E38">
                              <w:rPr>
                                <w:sz w:val="22"/>
                                <w:szCs w:val="22"/>
                              </w:rPr>
                              <w:t>Matthew</w:t>
                            </w:r>
                            <w:r w:rsidRPr="00F40E38">
                              <w:rPr>
                                <w:sz w:val="22"/>
                                <w:szCs w:val="22"/>
                              </w:rPr>
                              <w:tab/>
                            </w:r>
                            <w:r w:rsidRPr="00F40E38">
                              <w:rPr>
                                <w:sz w:val="22"/>
                                <w:szCs w:val="22"/>
                              </w:rPr>
                              <w:tab/>
                            </w:r>
                          </w:p>
                          <w:p w:rsidR="00D23910" w:rsidRPr="00F40E38" w:rsidRDefault="00D23910" w:rsidP="00D87EC2">
                            <w:pPr>
                              <w:rPr>
                                <w:sz w:val="22"/>
                                <w:szCs w:val="22"/>
                              </w:rPr>
                            </w:pPr>
                            <w:r w:rsidRPr="00F40E38">
                              <w:rPr>
                                <w:sz w:val="22"/>
                                <w:szCs w:val="22"/>
                              </w:rPr>
                              <w:t>Matthew</w:t>
                            </w:r>
                            <w:r w:rsidRPr="00F40E38">
                              <w:rPr>
                                <w:sz w:val="22"/>
                                <w:szCs w:val="22"/>
                              </w:rPr>
                              <w:tab/>
                              <w:t>Luke</w:t>
                            </w:r>
                            <w:r w:rsidRPr="00F40E38">
                              <w:rPr>
                                <w:sz w:val="22"/>
                                <w:szCs w:val="22"/>
                              </w:rPr>
                              <w:tab/>
                            </w:r>
                            <w:r w:rsidRPr="00F40E38">
                              <w:rPr>
                                <w:sz w:val="22"/>
                                <w:szCs w:val="22"/>
                              </w:rPr>
                              <w:tab/>
                              <w:t>Luke</w:t>
                            </w:r>
                            <w:r w:rsidRPr="00F40E38">
                              <w:rPr>
                                <w:sz w:val="22"/>
                                <w:szCs w:val="22"/>
                              </w:rPr>
                              <w:tab/>
                            </w:r>
                            <w:r w:rsidRPr="00F40E38">
                              <w:rPr>
                                <w:sz w:val="22"/>
                                <w:szCs w:val="22"/>
                              </w:rPr>
                              <w:tab/>
                            </w:r>
                            <w:r w:rsidRPr="00F40E38">
                              <w:rPr>
                                <w:sz w:val="22"/>
                                <w:szCs w:val="22"/>
                              </w:rPr>
                              <w:tab/>
                              <w:t>Mark</w:t>
                            </w:r>
                            <w:r w:rsidRPr="00F40E38">
                              <w:rPr>
                                <w:sz w:val="22"/>
                                <w:szCs w:val="22"/>
                              </w:rPr>
                              <w:tab/>
                            </w:r>
                            <w:r w:rsidRPr="00F40E38">
                              <w:rPr>
                                <w:sz w:val="22"/>
                                <w:szCs w:val="22"/>
                              </w:rPr>
                              <w:tab/>
                            </w:r>
                            <w:r w:rsidRPr="00F40E38">
                              <w:rPr>
                                <w:sz w:val="22"/>
                                <w:szCs w:val="22"/>
                              </w:rPr>
                              <w:tab/>
                            </w:r>
                            <w:r w:rsidRPr="00F40E38">
                              <w:rPr>
                                <w:sz w:val="22"/>
                                <w:szCs w:val="22"/>
                              </w:rPr>
                              <w:tab/>
                              <w:t>Mark</w:t>
                            </w:r>
                            <w:r w:rsidRPr="00F40E38">
                              <w:rPr>
                                <w:sz w:val="22"/>
                                <w:szCs w:val="22"/>
                              </w:rPr>
                              <w:tab/>
                            </w:r>
                            <w:r w:rsidRPr="00F40E38">
                              <w:rPr>
                                <w:sz w:val="22"/>
                                <w:szCs w:val="22"/>
                              </w:rPr>
                              <w:tab/>
                            </w:r>
                            <w:r w:rsidRPr="00F40E38">
                              <w:rPr>
                                <w:sz w:val="22"/>
                                <w:szCs w:val="22"/>
                              </w:rPr>
                              <w:tab/>
                            </w:r>
                            <w:r w:rsidRPr="00F40E38">
                              <w:rPr>
                                <w:sz w:val="22"/>
                                <w:szCs w:val="22"/>
                              </w:rPr>
                              <w:tab/>
                            </w:r>
                            <w:r w:rsidRPr="00F40E38">
                              <w:rPr>
                                <w:sz w:val="22"/>
                                <w:szCs w:val="22"/>
                              </w:rPr>
                              <w:tab/>
                            </w:r>
                            <w:r w:rsidRPr="00F40E38">
                              <w:rPr>
                                <w:sz w:val="22"/>
                                <w:szCs w:val="22"/>
                              </w:rPr>
                              <w:tab/>
                            </w:r>
                            <w:r w:rsidRPr="00F40E38">
                              <w:rPr>
                                <w:sz w:val="22"/>
                                <w:szCs w:val="22"/>
                              </w:rPr>
                              <w:tab/>
                            </w:r>
                            <w:r w:rsidRPr="00F40E38">
                              <w:rPr>
                                <w:sz w:val="22"/>
                                <w:szCs w:val="22"/>
                              </w:rPr>
                              <w:tab/>
                            </w:r>
                            <w:r w:rsidRPr="00F40E38">
                              <w:rPr>
                                <w:sz w:val="22"/>
                                <w:szCs w:val="22"/>
                              </w:rPr>
                              <w:tab/>
                            </w:r>
                            <w:r w:rsidRPr="00F40E38">
                              <w:rPr>
                                <w:sz w:val="22"/>
                                <w:szCs w:val="22"/>
                              </w:rPr>
                              <w:tab/>
                              <w:t xml:space="preserve">     </w:t>
                            </w:r>
                            <w:r w:rsidRPr="00F40E38">
                              <w:rPr>
                                <w:sz w:val="22"/>
                                <w:szCs w:val="22"/>
                              </w:rPr>
                              <w:tab/>
                              <w:t xml:space="preserve">   John</w:t>
                            </w:r>
                            <w:r w:rsidRPr="00F40E38">
                              <w:rPr>
                                <w:sz w:val="22"/>
                                <w:szCs w:val="22"/>
                              </w:rPr>
                              <w:tab/>
                            </w:r>
                            <w:r w:rsidRPr="00F40E38">
                              <w:rPr>
                                <w:sz w:val="22"/>
                                <w:szCs w:val="22"/>
                              </w:rPr>
                              <w:tab/>
                            </w:r>
                            <w:r w:rsidRPr="00F40E38">
                              <w:rPr>
                                <w:sz w:val="22"/>
                                <w:szCs w:val="22"/>
                              </w:rPr>
                              <w:tab/>
                              <w:t xml:space="preserve">     </w:t>
                            </w:r>
                            <w:r w:rsidRPr="00F40E38">
                              <w:rPr>
                                <w:sz w:val="22"/>
                                <w:szCs w:val="22"/>
                              </w:rPr>
                              <w:tab/>
                              <w:t xml:space="preserve">   John</w:t>
                            </w:r>
                          </w:p>
                          <w:p w:rsidR="00D23910" w:rsidRDefault="00D23910" w:rsidP="00D87EC2">
                            <w:pPr>
                              <w:rPr>
                                <w:b/>
                                <w:sz w:val="22"/>
                                <w:szCs w:val="22"/>
                              </w:rPr>
                            </w:pPr>
                            <w:r w:rsidRPr="00F40E38">
                              <w:rPr>
                                <w:sz w:val="22"/>
                                <w:szCs w:val="22"/>
                              </w:rPr>
                              <w:t>-------------------------------------------------------------------------------------------------</w:t>
                            </w:r>
                            <w:r>
                              <w:rPr>
                                <w:sz w:val="22"/>
                                <w:szCs w:val="22"/>
                              </w:rPr>
                              <w:t>--------------------------</w:t>
                            </w:r>
                          </w:p>
                          <w:p w:rsidR="00D23910" w:rsidRPr="00F40E38" w:rsidRDefault="00D23910" w:rsidP="00D87EC2">
                            <w:pPr>
                              <w:rPr>
                                <w:b/>
                                <w:sz w:val="22"/>
                                <w:szCs w:val="22"/>
                              </w:rPr>
                            </w:pPr>
                            <w:r w:rsidRPr="00F40E38">
                              <w:rPr>
                                <w:b/>
                                <w:sz w:val="22"/>
                                <w:szCs w:val="22"/>
                              </w:rPr>
                              <w:t xml:space="preserve">** </w:t>
                            </w:r>
                            <w:r w:rsidRPr="00F40E38">
                              <w:rPr>
                                <w:sz w:val="22"/>
                                <w:szCs w:val="22"/>
                              </w:rPr>
                              <w:t>Scripture, Canon, and Creed</w:t>
                            </w:r>
                          </w:p>
                          <w:p w:rsidR="00D23910" w:rsidRPr="001C4E51" w:rsidRDefault="00D23910" w:rsidP="00D87EC2">
                            <w:pPr>
                              <w:rPr>
                                <w:sz w:val="8"/>
                                <w:szCs w:val="8"/>
                              </w:rPr>
                            </w:pPr>
                          </w:p>
                          <w:p w:rsidR="00D23910" w:rsidRDefault="00D23910" w:rsidP="00D87EC2">
                            <w:r>
                              <w:t>By ca. 200 CE the four Gospels and the letters of Paul were widely reckoned as Scripture</w:t>
                            </w:r>
                          </w:p>
                          <w:p w:rsidR="00D23910" w:rsidRDefault="00D23910" w:rsidP="00453C75">
                            <w:r>
                              <w:t>By the end of 4</w:t>
                            </w:r>
                            <w:r w:rsidRPr="00873E94">
                              <w:rPr>
                                <w:vertAlign w:val="superscript"/>
                              </w:rPr>
                              <w:t>th</w:t>
                            </w:r>
                            <w:r>
                              <w:t xml:space="preserve"> century there was fairly extensive agreement on the scope of the Canon </w:t>
                            </w:r>
                          </w:p>
                          <w:p w:rsidR="00D23910" w:rsidRDefault="00D23910" w:rsidP="00D87EC2">
                            <w:r>
                              <w:t xml:space="preserve">Apostles’ Creed (?); Nicene Creed: </w:t>
                            </w:r>
                            <w:smartTag w:uri="urn:schemas-microsoft-com:office:smarttags" w:element="City">
                              <w:smartTag w:uri="urn:schemas-microsoft-com:office:smarttags" w:element="place">
                                <w:r>
                                  <w:t>Nicaea</w:t>
                                </w:r>
                              </w:smartTag>
                            </w:smartTag>
                            <w:r>
                              <w:t xml:space="preserve"> 325CE; </w:t>
                            </w:r>
                            <w:smartTag w:uri="urn:schemas-microsoft-com:office:smarttags" w:element="place">
                              <w:r>
                                <w:t>Constantinople</w:t>
                              </w:r>
                            </w:smartTag>
                            <w:r>
                              <w:t xml:space="preserve"> 381CE; </w:t>
                            </w:r>
                            <w:smartTag w:uri="urn:schemas-microsoft-com:office:smarttags" w:element="City">
                              <w:smartTag w:uri="urn:schemas-microsoft-com:office:smarttags" w:element="place">
                                <w:r>
                                  <w:t>Chalcedon</w:t>
                                </w:r>
                              </w:smartTag>
                            </w:smartTag>
                            <w:r>
                              <w:t>: 451CE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margin-left:-12pt;margin-top:2pt;width:534pt;height:380.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">
                <v:textbox>
                  <w:txbxContent>
                    <w:p w:rsidR="00D23910" w:rsidRPr="00F40E38" w:rsidRDefault="00D23910" w:rsidP="00D87EC2">
                      <w:pPr>
                        <w:rPr>
                          <w:sz w:val="22"/>
                          <w:szCs w:val="22"/>
                        </w:rPr>
                      </w:pPr>
                      <w:r w:rsidRPr="00F40E38">
                        <w:rPr>
                          <w:sz w:val="22"/>
                          <w:szCs w:val="22"/>
                        </w:rPr>
                        <w:t xml:space="preserve">6/4 </w:t>
                      </w:r>
                      <w:smartTag w:uri="urn:schemas-microsoft-com:office:smarttags" w:element="stockticker">
                        <w:r w:rsidRPr="00F40E38">
                          <w:rPr>
                            <w:sz w:val="22"/>
                            <w:szCs w:val="22"/>
                          </w:rPr>
                          <w:t>BCE</w:t>
                        </w:r>
                      </w:smartTag>
                      <w:r w:rsidRPr="00F40E38">
                        <w:rPr>
                          <w:sz w:val="22"/>
                          <w:szCs w:val="22"/>
                        </w:rPr>
                        <w:t xml:space="preserve"> – 30/33 CE</w:t>
                      </w:r>
                      <w:r w:rsidRPr="00F40E38">
                        <w:rPr>
                          <w:sz w:val="22"/>
                          <w:szCs w:val="22"/>
                        </w:rPr>
                        <w:tab/>
                        <w:t>Life of Jesus in Galilee (North), surrounding areas, Judea/Jerusalem (South)</w:t>
                      </w:r>
                    </w:p>
                    <w:p w:rsidR="00D23910" w:rsidRPr="00F40E38" w:rsidRDefault="00D23910" w:rsidP="00D87EC2">
                      <w:pPr>
                        <w:rPr>
                          <w:sz w:val="22"/>
                          <w:szCs w:val="22"/>
                        </w:rPr>
                      </w:pPr>
                    </w:p>
                    <w:p w:rsidR="00D23910" w:rsidRPr="00F40E38" w:rsidRDefault="00D23910" w:rsidP="00D87EC2">
                      <w:pPr>
                        <w:rPr>
                          <w:sz w:val="22"/>
                          <w:szCs w:val="22"/>
                        </w:rPr>
                      </w:pPr>
                      <w:r w:rsidRPr="00F40E38">
                        <w:rPr>
                          <w:sz w:val="22"/>
                          <w:szCs w:val="22"/>
                        </w:rPr>
                        <w:t>ca. 36 CE    Paul’s “Conversion”</w:t>
                      </w:r>
                      <w:r w:rsidRPr="00F40E38">
                        <w:rPr>
                          <w:sz w:val="22"/>
                          <w:szCs w:val="22"/>
                        </w:rPr>
                        <w:tab/>
                      </w:r>
                      <w:r w:rsidRPr="00F40E38">
                        <w:rPr>
                          <w:sz w:val="22"/>
                          <w:szCs w:val="22"/>
                        </w:rPr>
                        <w:tab/>
                      </w:r>
                      <w:r w:rsidRPr="00F40E38">
                        <w:rPr>
                          <w:sz w:val="22"/>
                          <w:szCs w:val="22"/>
                        </w:rPr>
                        <w:tab/>
                      </w:r>
                      <w:r w:rsidRPr="00F40E38">
                        <w:rPr>
                          <w:sz w:val="22"/>
                          <w:szCs w:val="22"/>
                        </w:rPr>
                        <w:tab/>
                      </w:r>
                      <w:r w:rsidRPr="00F40E38">
                        <w:rPr>
                          <w:sz w:val="22"/>
                          <w:szCs w:val="22"/>
                        </w:rPr>
                        <w:tab/>
                      </w:r>
                      <w:r w:rsidRPr="00F40E38">
                        <w:rPr>
                          <w:sz w:val="22"/>
                          <w:szCs w:val="22"/>
                        </w:rPr>
                        <w:tab/>
                        <w:t>Eyewitnesses</w:t>
                      </w:r>
                    </w:p>
                    <w:p w:rsidR="00D23910" w:rsidRPr="001C4E51" w:rsidRDefault="00D23910" w:rsidP="00D87EC2">
                      <w:pPr>
                        <w:rPr>
                          <w:sz w:val="16"/>
                          <w:szCs w:val="16"/>
                        </w:rPr>
                      </w:pPr>
                    </w:p>
                    <w:p w:rsidR="00D23910" w:rsidRPr="00F40E38" w:rsidRDefault="00D23910" w:rsidP="00D87EC2">
                      <w:pPr>
                        <w:rPr>
                          <w:sz w:val="22"/>
                          <w:szCs w:val="22"/>
                        </w:rPr>
                      </w:pPr>
                      <w:r w:rsidRPr="00F40E38">
                        <w:rPr>
                          <w:sz w:val="22"/>
                          <w:szCs w:val="22"/>
                        </w:rPr>
                        <w:t>ca. 50-60   Paul’s undisputed letters</w:t>
                      </w:r>
                      <w:r w:rsidRPr="00F40E38">
                        <w:rPr>
                          <w:sz w:val="22"/>
                          <w:szCs w:val="22"/>
                        </w:rPr>
                        <w:tab/>
                      </w:r>
                      <w:r w:rsidRPr="00F40E38">
                        <w:rPr>
                          <w:sz w:val="22"/>
                          <w:szCs w:val="22"/>
                        </w:rPr>
                        <w:tab/>
                      </w:r>
                      <w:r w:rsidRPr="00F40E38">
                        <w:rPr>
                          <w:sz w:val="22"/>
                          <w:szCs w:val="22"/>
                        </w:rPr>
                        <w:tab/>
                        <w:t>oral tradition</w:t>
                      </w:r>
                    </w:p>
                    <w:p w:rsidR="00D23910" w:rsidRPr="00F40E38" w:rsidRDefault="00D23910" w:rsidP="00D87EC2">
                      <w:pPr>
                        <w:rPr>
                          <w:sz w:val="22"/>
                          <w:szCs w:val="22"/>
                        </w:rPr>
                      </w:pPr>
                      <w:r w:rsidRPr="00F40E38">
                        <w:rPr>
                          <w:sz w:val="22"/>
                          <w:szCs w:val="22"/>
                        </w:rPr>
                        <w:t xml:space="preserve">                  1-2 Cor; Rom; Gal; Phil; 1 Thess; Phlm</w:t>
                      </w:r>
                      <w:r w:rsidRPr="00F40E38">
                        <w:rPr>
                          <w:sz w:val="22"/>
                          <w:szCs w:val="22"/>
                        </w:rPr>
                        <w:tab/>
                      </w:r>
                      <w:r>
                        <w:rPr>
                          <w:sz w:val="22"/>
                          <w:szCs w:val="22"/>
                        </w:rPr>
                        <w:tab/>
                      </w:r>
                      <w:r>
                        <w:rPr>
                          <w:sz w:val="22"/>
                          <w:szCs w:val="22"/>
                        </w:rPr>
                        <w:tab/>
                      </w:r>
                      <w:r>
                        <w:rPr>
                          <w:sz w:val="22"/>
                          <w:szCs w:val="22"/>
                        </w:rPr>
                        <w:tab/>
                        <w:t>Q (ca. 40-70, if it existed)</w:t>
                      </w:r>
                    </w:p>
                    <w:p w:rsidR="00D23910" w:rsidRPr="001C4E51" w:rsidRDefault="00D23910" w:rsidP="00D87EC2">
                      <w:pPr>
                        <w:rPr>
                          <w:sz w:val="16"/>
                          <w:szCs w:val="16"/>
                        </w:rPr>
                      </w:pPr>
                    </w:p>
                    <w:p w:rsidR="00D23910" w:rsidRPr="00F40E38" w:rsidRDefault="00D23910" w:rsidP="00D87EC2">
                      <w:pPr>
                        <w:rPr>
                          <w:sz w:val="22"/>
                          <w:szCs w:val="22"/>
                        </w:rPr>
                      </w:pPr>
                      <w:r w:rsidRPr="00F40E38">
                        <w:rPr>
                          <w:sz w:val="22"/>
                          <w:szCs w:val="22"/>
                        </w:rPr>
                        <w:t>70 CE Romans destroy the temple</w:t>
                      </w:r>
                      <w:r w:rsidRPr="00F40E38">
                        <w:rPr>
                          <w:sz w:val="22"/>
                          <w:szCs w:val="22"/>
                        </w:rPr>
                        <w:tab/>
                      </w:r>
                      <w:r w:rsidRPr="00F40E38">
                        <w:rPr>
                          <w:sz w:val="22"/>
                          <w:szCs w:val="22"/>
                        </w:rPr>
                        <w:tab/>
                      </w:r>
                      <w:r>
                        <w:rPr>
                          <w:sz w:val="22"/>
                          <w:szCs w:val="22"/>
                        </w:rPr>
                        <w:tab/>
                        <w:t>ca. 70 CE Gospel of Mark</w:t>
                      </w:r>
                    </w:p>
                    <w:p w:rsidR="00D23910" w:rsidRPr="00F40E38" w:rsidRDefault="00D23910" w:rsidP="00D87EC2">
                      <w:pPr>
                        <w:rPr>
                          <w:sz w:val="22"/>
                          <w:szCs w:val="22"/>
                        </w:rPr>
                      </w:pPr>
                      <w:r w:rsidRPr="00F40E38">
                        <w:rPr>
                          <w:sz w:val="22"/>
                          <w:szCs w:val="22"/>
                        </w:rPr>
                        <w:tab/>
                        <w:t>Titus/Vespasian</w:t>
                      </w:r>
                      <w:r w:rsidRPr="00F40E38">
                        <w:rPr>
                          <w:sz w:val="22"/>
                          <w:szCs w:val="22"/>
                        </w:rPr>
                        <w:tab/>
                      </w:r>
                      <w:r w:rsidRPr="00F40E38">
                        <w:rPr>
                          <w:sz w:val="22"/>
                          <w:szCs w:val="22"/>
                        </w:rPr>
                        <w:tab/>
                      </w:r>
                      <w:r w:rsidRPr="00F40E38">
                        <w:rPr>
                          <w:sz w:val="22"/>
                          <w:szCs w:val="22"/>
                        </w:rPr>
                        <w:tab/>
                      </w:r>
                      <w:r w:rsidRPr="00F40E38">
                        <w:rPr>
                          <w:sz w:val="22"/>
                          <w:szCs w:val="22"/>
                        </w:rPr>
                        <w:tab/>
                      </w:r>
                      <w:r w:rsidRPr="00F40E38">
                        <w:rPr>
                          <w:sz w:val="22"/>
                          <w:szCs w:val="22"/>
                        </w:rPr>
                        <w:tab/>
                      </w:r>
                      <w:r w:rsidRPr="00F40E38">
                        <w:rPr>
                          <w:sz w:val="22"/>
                          <w:szCs w:val="22"/>
                        </w:rPr>
                        <w:tab/>
                      </w:r>
                    </w:p>
                    <w:p w:rsidR="00D23910" w:rsidRPr="00367D01" w:rsidRDefault="00D23910" w:rsidP="00D87EC2">
                      <w:pPr>
                        <w:rPr>
                          <w:sz w:val="4"/>
                          <w:szCs w:val="4"/>
                        </w:rPr>
                      </w:pPr>
                    </w:p>
                    <w:p w:rsidR="00D23910" w:rsidRPr="00F40E38" w:rsidRDefault="00D23910" w:rsidP="00D87EC2">
                      <w:pPr>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ca. 75-95</w:t>
                      </w:r>
                      <w:r w:rsidRPr="00F40E38">
                        <w:rPr>
                          <w:sz w:val="22"/>
                          <w:szCs w:val="22"/>
                        </w:rPr>
                        <w:t xml:space="preserve"> CE Gospels of Matthew and Luke</w:t>
                      </w:r>
                    </w:p>
                    <w:p w:rsidR="00D23910" w:rsidRPr="001C4E51" w:rsidRDefault="00D23910" w:rsidP="00D87EC2">
                      <w:pPr>
                        <w:rPr>
                          <w:sz w:val="16"/>
                          <w:szCs w:val="16"/>
                        </w:rPr>
                      </w:pPr>
                    </w:p>
                    <w:p w:rsidR="00D23910" w:rsidRPr="00367D01" w:rsidRDefault="00D23910" w:rsidP="00D87EC2">
                      <w:pPr>
                        <w:rPr>
                          <w:sz w:val="4"/>
                          <w:szCs w:val="4"/>
                        </w:rPr>
                      </w:pPr>
                    </w:p>
                    <w:p w:rsidR="00D23910" w:rsidRPr="00F40E38" w:rsidRDefault="00D23910" w:rsidP="00D87EC2">
                      <w:pPr>
                        <w:rPr>
                          <w:sz w:val="22"/>
                          <w:szCs w:val="22"/>
                        </w:rPr>
                      </w:pPr>
                      <w:r w:rsidRPr="00F40E38">
                        <w:rPr>
                          <w:sz w:val="22"/>
                          <w:szCs w:val="22"/>
                        </w:rPr>
                        <w:t>90 Jamnia/Yavneh (Formative Judaism)</w:t>
                      </w:r>
                      <w:r w:rsidRPr="00F40E38">
                        <w:rPr>
                          <w:sz w:val="22"/>
                          <w:szCs w:val="22"/>
                        </w:rPr>
                        <w:tab/>
                      </w:r>
                      <w:r w:rsidRPr="00F40E38">
                        <w:rPr>
                          <w:sz w:val="22"/>
                          <w:szCs w:val="22"/>
                        </w:rPr>
                        <w:tab/>
                        <w:t>ca. 90-100 CE Gospel of John</w:t>
                      </w:r>
                    </w:p>
                    <w:p w:rsidR="00D23910" w:rsidRPr="00F40E38" w:rsidRDefault="00D23910" w:rsidP="00D87EC2">
                      <w:pPr>
                        <w:rPr>
                          <w:sz w:val="12"/>
                          <w:szCs w:val="12"/>
                        </w:rPr>
                      </w:pPr>
                    </w:p>
                    <w:p w:rsidR="00D23910" w:rsidRPr="00F40E38" w:rsidRDefault="00D23910" w:rsidP="00D87EC2">
                      <w:pPr>
                        <w:rPr>
                          <w:sz w:val="12"/>
                          <w:szCs w:val="12"/>
                        </w:rPr>
                      </w:pPr>
                    </w:p>
                    <w:p w:rsidR="00D23910" w:rsidRDefault="00D23910" w:rsidP="00D87EC2">
                      <w:pPr>
                        <w:rPr>
                          <w:sz w:val="22"/>
                          <w:szCs w:val="22"/>
                        </w:rPr>
                      </w:pPr>
                      <w:r>
                        <w:rPr>
                          <w:sz w:val="22"/>
                          <w:szCs w:val="22"/>
                        </w:rPr>
                        <w:t>ca. 50-13</w:t>
                      </w:r>
                      <w:r w:rsidRPr="00F40E38">
                        <w:rPr>
                          <w:sz w:val="22"/>
                          <w:szCs w:val="22"/>
                        </w:rPr>
                        <w:t>0</w:t>
                      </w:r>
                      <w:r>
                        <w:rPr>
                          <w:sz w:val="22"/>
                          <w:szCs w:val="22"/>
                        </w:rPr>
                        <w:t>:</w:t>
                      </w:r>
                      <w:r w:rsidRPr="00F40E38">
                        <w:rPr>
                          <w:sz w:val="22"/>
                          <w:szCs w:val="22"/>
                        </w:rPr>
                        <w:t xml:space="preserve"> Other NT Writings: Acts, Disputed Letters of Paul, Hebrews, 7 Catholic Epistles, Revelation</w:t>
                      </w:r>
                    </w:p>
                    <w:p w:rsidR="00D23910" w:rsidRPr="00F40E38" w:rsidRDefault="00D23910" w:rsidP="00D87EC2">
                      <w:pPr>
                        <w:rPr>
                          <w:sz w:val="22"/>
                          <w:szCs w:val="22"/>
                        </w:rPr>
                      </w:pPr>
                      <w:r>
                        <w:rPr>
                          <w:sz w:val="22"/>
                          <w:szCs w:val="22"/>
                        </w:rPr>
                        <w:t xml:space="preserve">ca. 90-300: Other EC writings that did not become canonical (e.g. “Apostolic Fathers”; “NT Apocrypha”) </w:t>
                      </w:r>
                    </w:p>
                    <w:p w:rsidR="00D23910" w:rsidRPr="00F40E38" w:rsidRDefault="00D23910" w:rsidP="00D87EC2">
                      <w:pPr>
                        <w:rPr>
                          <w:sz w:val="8"/>
                          <w:szCs w:val="8"/>
                        </w:rPr>
                      </w:pPr>
                    </w:p>
                    <w:p w:rsidR="00D23910" w:rsidRPr="00F40E38" w:rsidRDefault="00D23910" w:rsidP="00D87EC2">
                      <w:pPr>
                        <w:rPr>
                          <w:sz w:val="22"/>
                          <w:szCs w:val="22"/>
                        </w:rPr>
                      </w:pPr>
                      <w:r w:rsidRPr="00F40E38">
                        <w:rPr>
                          <w:sz w:val="22"/>
                          <w:szCs w:val="22"/>
                        </w:rPr>
                        <w:t>-------------------------------------------------------------------------------------------------</w:t>
                      </w:r>
                      <w:r>
                        <w:rPr>
                          <w:sz w:val="22"/>
                          <w:szCs w:val="22"/>
                        </w:rPr>
                        <w:t>---------------------------</w:t>
                      </w:r>
                    </w:p>
                    <w:p w:rsidR="00D23910" w:rsidRPr="00F40E38" w:rsidRDefault="00D23910" w:rsidP="00D87EC2">
                      <w:pPr>
                        <w:rPr>
                          <w:b/>
                          <w:sz w:val="22"/>
                          <w:szCs w:val="22"/>
                        </w:rPr>
                      </w:pPr>
                      <w:r w:rsidRPr="00F40E38">
                        <w:rPr>
                          <w:b/>
                          <w:sz w:val="22"/>
                          <w:szCs w:val="22"/>
                        </w:rPr>
                        <w:t xml:space="preserve">** </w:t>
                      </w:r>
                      <w:r w:rsidRPr="00F40E38">
                        <w:rPr>
                          <w:sz w:val="22"/>
                          <w:szCs w:val="22"/>
                        </w:rPr>
                        <w:t>The Relationship between the Gospels</w:t>
                      </w:r>
                      <w:r>
                        <w:rPr>
                          <w:sz w:val="22"/>
                          <w:szCs w:val="22"/>
                        </w:rPr>
                        <w:t xml:space="preserve">               </w:t>
                      </w:r>
                    </w:p>
                    <w:p w:rsidR="00D23910" w:rsidRPr="00F40E38" w:rsidRDefault="00D23910" w:rsidP="00D87EC2">
                      <w:pPr>
                        <w:rPr>
                          <w:sz w:val="12"/>
                          <w:szCs w:val="12"/>
                        </w:rPr>
                      </w:pPr>
                    </w:p>
                    <w:p w:rsidR="00D23910" w:rsidRPr="00F40E38" w:rsidRDefault="00D23910" w:rsidP="00D87EC2">
                      <w:pPr>
                        <w:rPr>
                          <w:sz w:val="22"/>
                          <w:szCs w:val="22"/>
                        </w:rPr>
                      </w:pPr>
                      <w:r>
                        <w:rPr>
                          <w:sz w:val="22"/>
                          <w:szCs w:val="22"/>
                        </w:rPr>
                        <w:t>Two-</w:t>
                      </w:r>
                      <w:r w:rsidRPr="00F40E38">
                        <w:rPr>
                          <w:sz w:val="22"/>
                          <w:szCs w:val="22"/>
                        </w:rPr>
                        <w:t>Source Hypothesis</w:t>
                      </w:r>
                      <w:r w:rsidRPr="00F40E38">
                        <w:rPr>
                          <w:sz w:val="22"/>
                          <w:szCs w:val="22"/>
                        </w:rPr>
                        <w:tab/>
                      </w:r>
                      <w:r>
                        <w:rPr>
                          <w:sz w:val="22"/>
                          <w:szCs w:val="22"/>
                        </w:rPr>
                        <w:t xml:space="preserve">             </w:t>
                      </w:r>
                      <w:r w:rsidRPr="00F40E38">
                        <w:rPr>
                          <w:sz w:val="22"/>
                          <w:szCs w:val="22"/>
                        </w:rPr>
                        <w:t>Farrer Hypothesis</w:t>
                      </w:r>
                      <w:r>
                        <w:rPr>
                          <w:sz w:val="22"/>
                          <w:szCs w:val="22"/>
                        </w:rPr>
                        <w:t xml:space="preserve">  </w:t>
                      </w:r>
                      <w:r w:rsidRPr="00F40E38">
                        <w:rPr>
                          <w:sz w:val="22"/>
                          <w:szCs w:val="22"/>
                        </w:rPr>
                        <w:tab/>
                      </w:r>
                      <w:r>
                        <w:rPr>
                          <w:sz w:val="22"/>
                          <w:szCs w:val="22"/>
                        </w:rPr>
                        <w:t xml:space="preserve"> </w:t>
                      </w:r>
                      <w:r w:rsidRPr="00F40E38">
                        <w:rPr>
                          <w:sz w:val="22"/>
                          <w:szCs w:val="22"/>
                        </w:rPr>
                        <w:t>John doesn’t know Mark</w:t>
                      </w:r>
                      <w:r w:rsidRPr="00F40E38">
                        <w:rPr>
                          <w:sz w:val="22"/>
                          <w:szCs w:val="22"/>
                        </w:rPr>
                        <w:tab/>
                      </w:r>
                      <w:r>
                        <w:rPr>
                          <w:sz w:val="22"/>
                          <w:szCs w:val="22"/>
                        </w:rPr>
                        <w:t xml:space="preserve">  </w:t>
                      </w:r>
                      <w:r w:rsidRPr="00F40E38">
                        <w:rPr>
                          <w:sz w:val="22"/>
                          <w:szCs w:val="22"/>
                        </w:rPr>
                        <w:t>John knows Mark</w:t>
                      </w:r>
                    </w:p>
                    <w:p w:rsidR="00D23910" w:rsidRPr="00F40E38" w:rsidRDefault="00D23910" w:rsidP="00D87EC2">
                      <w:pPr>
                        <w:rPr>
                          <w:sz w:val="22"/>
                          <w:szCs w:val="22"/>
                        </w:rPr>
                      </w:pPr>
                      <w:r w:rsidRPr="00F40E38">
                        <w:rPr>
                          <w:sz w:val="22"/>
                          <w:szCs w:val="22"/>
                        </w:rPr>
                        <w:tab/>
                      </w:r>
                    </w:p>
                    <w:p w:rsidR="00D23910" w:rsidRPr="0078424B" w:rsidRDefault="00D23910" w:rsidP="00D87EC2">
                      <w:pPr>
                        <w:rPr>
                          <w:sz w:val="22"/>
                          <w:szCs w:val="22"/>
                          <w:lang w:val="fr-FR"/>
                        </w:rPr>
                      </w:pPr>
                      <w:r w:rsidRPr="0078424B">
                        <w:rPr>
                          <w:sz w:val="22"/>
                          <w:szCs w:val="22"/>
                          <w:lang w:val="fr-FR"/>
                        </w:rPr>
                        <w:t>Mark</w:t>
                      </w:r>
                      <w:r w:rsidRPr="0078424B">
                        <w:rPr>
                          <w:sz w:val="22"/>
                          <w:szCs w:val="22"/>
                          <w:lang w:val="fr-FR"/>
                        </w:rPr>
                        <w:tab/>
                      </w:r>
                      <w:r w:rsidRPr="0078424B">
                        <w:rPr>
                          <w:sz w:val="22"/>
                          <w:szCs w:val="22"/>
                          <w:lang w:val="fr-FR"/>
                        </w:rPr>
                        <w:tab/>
                        <w:t>Q</w:t>
                      </w:r>
                      <w:r w:rsidRPr="0078424B">
                        <w:rPr>
                          <w:sz w:val="22"/>
                          <w:szCs w:val="22"/>
                          <w:lang w:val="fr-FR"/>
                        </w:rPr>
                        <w:tab/>
                      </w:r>
                      <w:r w:rsidRPr="0078424B">
                        <w:rPr>
                          <w:sz w:val="22"/>
                          <w:szCs w:val="22"/>
                          <w:lang w:val="fr-FR"/>
                        </w:rPr>
                        <w:tab/>
                        <w:t>Mark</w:t>
                      </w:r>
                      <w:r w:rsidRPr="0078424B">
                        <w:rPr>
                          <w:sz w:val="22"/>
                          <w:szCs w:val="22"/>
                          <w:lang w:val="fr-FR"/>
                        </w:rPr>
                        <w:tab/>
                      </w:r>
                      <w:r w:rsidRPr="0078424B">
                        <w:rPr>
                          <w:sz w:val="22"/>
                          <w:szCs w:val="22"/>
                          <w:lang w:val="fr-FR"/>
                        </w:rPr>
                        <w:tab/>
                      </w:r>
                      <w:r w:rsidRPr="0078424B">
                        <w:rPr>
                          <w:sz w:val="22"/>
                          <w:szCs w:val="22"/>
                          <w:lang w:val="fr-FR"/>
                        </w:rPr>
                        <w:tab/>
                        <w:t xml:space="preserve">     Jesus Tradition</w:t>
                      </w:r>
                      <w:r w:rsidRPr="0078424B">
                        <w:rPr>
                          <w:sz w:val="22"/>
                          <w:szCs w:val="22"/>
                          <w:lang w:val="fr-FR"/>
                        </w:rPr>
                        <w:tab/>
                      </w:r>
                      <w:r w:rsidRPr="0078424B">
                        <w:rPr>
                          <w:sz w:val="22"/>
                          <w:szCs w:val="22"/>
                          <w:lang w:val="fr-FR"/>
                        </w:rPr>
                        <w:tab/>
                        <w:t>Jesus Tradition</w:t>
                      </w:r>
                    </w:p>
                    <w:p w:rsidR="00D23910" w:rsidRPr="00F40E38" w:rsidRDefault="00D23910" w:rsidP="00D87EC2">
                      <w:pPr>
                        <w:rPr>
                          <w:sz w:val="22"/>
                          <w:szCs w:val="22"/>
                        </w:rPr>
                      </w:pPr>
                      <w:r w:rsidRPr="0078424B">
                        <w:rPr>
                          <w:sz w:val="22"/>
                          <w:szCs w:val="22"/>
                          <w:lang w:val="fr-FR"/>
                        </w:rPr>
                        <w:tab/>
                      </w:r>
                      <w:r w:rsidRPr="0078424B">
                        <w:rPr>
                          <w:sz w:val="22"/>
                          <w:szCs w:val="22"/>
                          <w:lang w:val="fr-FR"/>
                        </w:rPr>
                        <w:tab/>
                      </w:r>
                      <w:r w:rsidRPr="0078424B">
                        <w:rPr>
                          <w:sz w:val="22"/>
                          <w:szCs w:val="22"/>
                          <w:lang w:val="fr-FR"/>
                        </w:rPr>
                        <w:tab/>
                      </w:r>
                      <w:r w:rsidRPr="0078424B">
                        <w:rPr>
                          <w:sz w:val="22"/>
                          <w:szCs w:val="22"/>
                          <w:lang w:val="fr-FR"/>
                        </w:rPr>
                        <w:tab/>
                      </w:r>
                      <w:r w:rsidRPr="0078424B">
                        <w:rPr>
                          <w:sz w:val="22"/>
                          <w:szCs w:val="22"/>
                          <w:lang w:val="fr-FR"/>
                        </w:rPr>
                        <w:tab/>
                        <w:t xml:space="preserve"> </w:t>
                      </w:r>
                      <w:r w:rsidRPr="00F40E38">
                        <w:rPr>
                          <w:sz w:val="22"/>
                          <w:szCs w:val="22"/>
                        </w:rPr>
                        <w:t>Matthew</w:t>
                      </w:r>
                      <w:r w:rsidRPr="00F40E38">
                        <w:rPr>
                          <w:sz w:val="22"/>
                          <w:szCs w:val="22"/>
                        </w:rPr>
                        <w:tab/>
                      </w:r>
                      <w:r w:rsidRPr="00F40E38">
                        <w:rPr>
                          <w:sz w:val="22"/>
                          <w:szCs w:val="22"/>
                        </w:rPr>
                        <w:tab/>
                      </w:r>
                    </w:p>
                    <w:p w:rsidR="00D23910" w:rsidRPr="00F40E38" w:rsidRDefault="00D23910" w:rsidP="00D87EC2">
                      <w:pPr>
                        <w:rPr>
                          <w:sz w:val="22"/>
                          <w:szCs w:val="22"/>
                        </w:rPr>
                      </w:pPr>
                      <w:r w:rsidRPr="00F40E38">
                        <w:rPr>
                          <w:sz w:val="22"/>
                          <w:szCs w:val="22"/>
                        </w:rPr>
                        <w:t>Matthew</w:t>
                      </w:r>
                      <w:r w:rsidRPr="00F40E38">
                        <w:rPr>
                          <w:sz w:val="22"/>
                          <w:szCs w:val="22"/>
                        </w:rPr>
                        <w:tab/>
                        <w:t>Luke</w:t>
                      </w:r>
                      <w:r w:rsidRPr="00F40E38">
                        <w:rPr>
                          <w:sz w:val="22"/>
                          <w:szCs w:val="22"/>
                        </w:rPr>
                        <w:tab/>
                      </w:r>
                      <w:r w:rsidRPr="00F40E38">
                        <w:rPr>
                          <w:sz w:val="22"/>
                          <w:szCs w:val="22"/>
                        </w:rPr>
                        <w:tab/>
                        <w:t>Luke</w:t>
                      </w:r>
                      <w:r w:rsidRPr="00F40E38">
                        <w:rPr>
                          <w:sz w:val="22"/>
                          <w:szCs w:val="22"/>
                        </w:rPr>
                        <w:tab/>
                      </w:r>
                      <w:r w:rsidRPr="00F40E38">
                        <w:rPr>
                          <w:sz w:val="22"/>
                          <w:szCs w:val="22"/>
                        </w:rPr>
                        <w:tab/>
                      </w:r>
                      <w:r w:rsidRPr="00F40E38">
                        <w:rPr>
                          <w:sz w:val="22"/>
                          <w:szCs w:val="22"/>
                        </w:rPr>
                        <w:tab/>
                        <w:t>Mark</w:t>
                      </w:r>
                      <w:r w:rsidRPr="00F40E38">
                        <w:rPr>
                          <w:sz w:val="22"/>
                          <w:szCs w:val="22"/>
                        </w:rPr>
                        <w:tab/>
                      </w:r>
                      <w:r w:rsidRPr="00F40E38">
                        <w:rPr>
                          <w:sz w:val="22"/>
                          <w:szCs w:val="22"/>
                        </w:rPr>
                        <w:tab/>
                      </w:r>
                      <w:r w:rsidRPr="00F40E38">
                        <w:rPr>
                          <w:sz w:val="22"/>
                          <w:szCs w:val="22"/>
                        </w:rPr>
                        <w:tab/>
                      </w:r>
                      <w:r w:rsidRPr="00F40E38">
                        <w:rPr>
                          <w:sz w:val="22"/>
                          <w:szCs w:val="22"/>
                        </w:rPr>
                        <w:tab/>
                        <w:t>Mark</w:t>
                      </w:r>
                      <w:r w:rsidRPr="00F40E38">
                        <w:rPr>
                          <w:sz w:val="22"/>
                          <w:szCs w:val="22"/>
                        </w:rPr>
                        <w:tab/>
                      </w:r>
                      <w:r w:rsidRPr="00F40E38">
                        <w:rPr>
                          <w:sz w:val="22"/>
                          <w:szCs w:val="22"/>
                        </w:rPr>
                        <w:tab/>
                      </w:r>
                      <w:r w:rsidRPr="00F40E38">
                        <w:rPr>
                          <w:sz w:val="22"/>
                          <w:szCs w:val="22"/>
                        </w:rPr>
                        <w:tab/>
                      </w:r>
                      <w:r w:rsidRPr="00F40E38">
                        <w:rPr>
                          <w:sz w:val="22"/>
                          <w:szCs w:val="22"/>
                        </w:rPr>
                        <w:tab/>
                      </w:r>
                      <w:r w:rsidRPr="00F40E38">
                        <w:rPr>
                          <w:sz w:val="22"/>
                          <w:szCs w:val="22"/>
                        </w:rPr>
                        <w:tab/>
                      </w:r>
                      <w:r w:rsidRPr="00F40E38">
                        <w:rPr>
                          <w:sz w:val="22"/>
                          <w:szCs w:val="22"/>
                        </w:rPr>
                        <w:tab/>
                      </w:r>
                      <w:r w:rsidRPr="00F40E38">
                        <w:rPr>
                          <w:sz w:val="22"/>
                          <w:szCs w:val="22"/>
                        </w:rPr>
                        <w:tab/>
                      </w:r>
                      <w:r w:rsidRPr="00F40E38">
                        <w:rPr>
                          <w:sz w:val="22"/>
                          <w:szCs w:val="22"/>
                        </w:rPr>
                        <w:tab/>
                      </w:r>
                      <w:r w:rsidRPr="00F40E38">
                        <w:rPr>
                          <w:sz w:val="22"/>
                          <w:szCs w:val="22"/>
                        </w:rPr>
                        <w:tab/>
                      </w:r>
                      <w:r w:rsidRPr="00F40E38">
                        <w:rPr>
                          <w:sz w:val="22"/>
                          <w:szCs w:val="22"/>
                        </w:rPr>
                        <w:tab/>
                        <w:t xml:space="preserve">     </w:t>
                      </w:r>
                      <w:r w:rsidRPr="00F40E38">
                        <w:rPr>
                          <w:sz w:val="22"/>
                          <w:szCs w:val="22"/>
                        </w:rPr>
                        <w:tab/>
                        <w:t xml:space="preserve">   John</w:t>
                      </w:r>
                      <w:r w:rsidRPr="00F40E38">
                        <w:rPr>
                          <w:sz w:val="22"/>
                          <w:szCs w:val="22"/>
                        </w:rPr>
                        <w:tab/>
                      </w:r>
                      <w:r w:rsidRPr="00F40E38">
                        <w:rPr>
                          <w:sz w:val="22"/>
                          <w:szCs w:val="22"/>
                        </w:rPr>
                        <w:tab/>
                      </w:r>
                      <w:r w:rsidRPr="00F40E38">
                        <w:rPr>
                          <w:sz w:val="22"/>
                          <w:szCs w:val="22"/>
                        </w:rPr>
                        <w:tab/>
                        <w:t xml:space="preserve">     </w:t>
                      </w:r>
                      <w:r w:rsidRPr="00F40E38">
                        <w:rPr>
                          <w:sz w:val="22"/>
                          <w:szCs w:val="22"/>
                        </w:rPr>
                        <w:tab/>
                        <w:t xml:space="preserve">   John</w:t>
                      </w:r>
                    </w:p>
                    <w:p w:rsidR="00D23910" w:rsidRDefault="00D23910" w:rsidP="00D87EC2">
                      <w:pPr>
                        <w:rPr>
                          <w:b/>
                          <w:sz w:val="22"/>
                          <w:szCs w:val="22"/>
                        </w:rPr>
                      </w:pPr>
                      <w:r w:rsidRPr="00F40E38">
                        <w:rPr>
                          <w:sz w:val="22"/>
                          <w:szCs w:val="22"/>
                        </w:rPr>
                        <w:t>-------------------------------------------------------------------------------------------------</w:t>
                      </w:r>
                      <w:r>
                        <w:rPr>
                          <w:sz w:val="22"/>
                          <w:szCs w:val="22"/>
                        </w:rPr>
                        <w:t>--------------------------</w:t>
                      </w:r>
                    </w:p>
                    <w:p w:rsidR="00D23910" w:rsidRPr="00F40E38" w:rsidRDefault="00D23910" w:rsidP="00D87EC2">
                      <w:pPr>
                        <w:rPr>
                          <w:b/>
                          <w:sz w:val="22"/>
                          <w:szCs w:val="22"/>
                        </w:rPr>
                      </w:pPr>
                      <w:r w:rsidRPr="00F40E38">
                        <w:rPr>
                          <w:b/>
                          <w:sz w:val="22"/>
                          <w:szCs w:val="22"/>
                        </w:rPr>
                        <w:t xml:space="preserve">** </w:t>
                      </w:r>
                      <w:r w:rsidRPr="00F40E38">
                        <w:rPr>
                          <w:sz w:val="22"/>
                          <w:szCs w:val="22"/>
                        </w:rPr>
                        <w:t>Scripture, Canon, and Creed</w:t>
                      </w:r>
                    </w:p>
                    <w:p w:rsidR="00D23910" w:rsidRPr="001C4E51" w:rsidRDefault="00D23910" w:rsidP="00D87EC2">
                      <w:pPr>
                        <w:rPr>
                          <w:sz w:val="8"/>
                          <w:szCs w:val="8"/>
                        </w:rPr>
                      </w:pPr>
                    </w:p>
                    <w:p w:rsidR="00D23910" w:rsidRDefault="00D23910" w:rsidP="00D87EC2">
                      <w:r>
                        <w:t>By ca. 200 CE the four Gospels and the letters of Paul were widely reckoned as Scripture</w:t>
                      </w:r>
                    </w:p>
                    <w:p w:rsidR="00D23910" w:rsidRDefault="00D23910" w:rsidP="00453C75">
                      <w:r>
                        <w:t>By the end of 4</w:t>
                      </w:r>
                      <w:r w:rsidRPr="00873E94">
                        <w:rPr>
                          <w:vertAlign w:val="superscript"/>
                        </w:rPr>
                        <w:t>th</w:t>
                      </w:r>
                      <w:r>
                        <w:t xml:space="preserve"> century there was fairly extensive agreement on the scope of the Canon </w:t>
                      </w:r>
                    </w:p>
                    <w:p w:rsidR="00D23910" w:rsidRDefault="00D23910" w:rsidP="00D87EC2">
                      <w:r>
                        <w:t xml:space="preserve">Apostles’ Creed (?); Nicene Creed: </w:t>
                      </w:r>
                      <w:smartTag w:uri="urn:schemas-microsoft-com:office:smarttags" w:element="City">
                        <w:smartTag w:uri="urn:schemas-microsoft-com:office:smarttags" w:element="place">
                          <w:r>
                            <w:t>Nicaea</w:t>
                          </w:r>
                        </w:smartTag>
                      </w:smartTag>
                      <w:r>
                        <w:t xml:space="preserve"> 325CE; </w:t>
                      </w:r>
                      <w:smartTag w:uri="urn:schemas-microsoft-com:office:smarttags" w:element="place">
                        <w:r>
                          <w:t>Constantinople</w:t>
                        </w:r>
                      </w:smartTag>
                      <w:r>
                        <w:t xml:space="preserve"> 381CE; </w:t>
                      </w:r>
                      <w:smartTag w:uri="urn:schemas-microsoft-com:office:smarttags" w:element="City">
                        <w:smartTag w:uri="urn:schemas-microsoft-com:office:smarttags" w:element="place">
                          <w:r>
                            <w:t>Chalcedon</w:t>
                          </w:r>
                        </w:smartTag>
                      </w:smartTag>
                      <w:r>
                        <w:t>: 451CE</w:t>
                      </w:r>
                    </w:p>
                  </w:txbxContent>
                </v:textbox>
              </v:shape>
            </w:pict>
          </mc:Fallback>
        </mc:AlternateContent>
      </w:r>
    </w:p>
    <w:p w:rsidR="00D87EC2" w:rsidRPr="001C4E51" w:rsidRDefault="00D87EC2" w:rsidP="00D87EC2">
      <w:pPr>
        <w:rPr>
          <w:lang w:val="fr-FR"/>
        </w:rPr>
      </w:pPr>
    </w:p>
    <w:p w:rsidR="00D87EC2" w:rsidRPr="001C4E51" w:rsidRDefault="00D87EC2" w:rsidP="00D87EC2">
      <w:pPr>
        <w:rPr>
          <w:sz w:val="12"/>
          <w:szCs w:val="12"/>
          <w:lang w:val="fr-FR"/>
        </w:rPr>
      </w:pPr>
    </w:p>
    <w:p w:rsidR="00D87EC2" w:rsidRPr="001C4E51" w:rsidRDefault="00D87EC2" w:rsidP="00D87EC2">
      <w:pPr>
        <w:rPr>
          <w:lang w:val="fr-FR"/>
        </w:rPr>
      </w:pPr>
    </w:p>
    <w:p w:rsidR="00D87EC2" w:rsidRPr="001C4E51" w:rsidRDefault="00D87EC2" w:rsidP="00D87EC2">
      <w:pPr>
        <w:rPr>
          <w:lang w:val="fr-FR"/>
        </w:rPr>
      </w:pPr>
    </w:p>
    <w:p w:rsidR="00D87EC2" w:rsidRPr="001C4E51" w:rsidRDefault="00D87EC2" w:rsidP="00D87EC2">
      <w:pPr>
        <w:rPr>
          <w:lang w:val="fr-FR"/>
        </w:rPr>
      </w:pPr>
    </w:p>
    <w:p w:rsidR="00D87EC2" w:rsidRDefault="00D87EC2" w:rsidP="00D87EC2">
      <w:pPr>
        <w:rPr>
          <w:lang w:val="fr-FR"/>
        </w:rPr>
      </w:pPr>
    </w:p>
    <w:p w:rsidR="00221CE3" w:rsidRDefault="00221CE3" w:rsidP="00D87EC2">
      <w:pPr>
        <w:rPr>
          <w:lang w:val="fr-FR"/>
        </w:rPr>
      </w:pPr>
    </w:p>
    <w:p w:rsidR="00221CE3" w:rsidRDefault="00221CE3" w:rsidP="00D87EC2">
      <w:pPr>
        <w:rPr>
          <w:lang w:val="fr-FR"/>
        </w:rPr>
      </w:pPr>
    </w:p>
    <w:p w:rsidR="00221CE3" w:rsidRDefault="00221CE3" w:rsidP="00D87EC2">
      <w:pPr>
        <w:rPr>
          <w:lang w:val="fr-FR"/>
        </w:rPr>
      </w:pPr>
    </w:p>
    <w:p w:rsidR="00221CE3" w:rsidRDefault="00221CE3" w:rsidP="00D87EC2">
      <w:pPr>
        <w:rPr>
          <w:lang w:val="fr-FR"/>
        </w:rPr>
      </w:pPr>
    </w:p>
    <w:p w:rsidR="00221CE3" w:rsidRDefault="00221CE3" w:rsidP="00D87EC2">
      <w:pPr>
        <w:rPr>
          <w:lang w:val="fr-FR"/>
        </w:rPr>
      </w:pPr>
    </w:p>
    <w:p w:rsidR="00221CE3" w:rsidRDefault="00221CE3" w:rsidP="00D87EC2">
      <w:pPr>
        <w:rPr>
          <w:lang w:val="fr-FR"/>
        </w:rPr>
      </w:pPr>
    </w:p>
    <w:p w:rsidR="00221CE3" w:rsidRDefault="00221CE3" w:rsidP="00D87EC2">
      <w:pPr>
        <w:rPr>
          <w:lang w:val="fr-FR"/>
        </w:rPr>
      </w:pPr>
    </w:p>
    <w:p w:rsidR="00221CE3" w:rsidRDefault="00221CE3" w:rsidP="00D87EC2">
      <w:pPr>
        <w:rPr>
          <w:lang w:val="fr-FR"/>
        </w:rPr>
      </w:pPr>
    </w:p>
    <w:p w:rsidR="00221CE3" w:rsidRDefault="00221CE3" w:rsidP="00D87EC2">
      <w:pPr>
        <w:rPr>
          <w:lang w:val="fr-FR"/>
        </w:rPr>
      </w:pPr>
    </w:p>
    <w:p w:rsidR="00221CE3" w:rsidRDefault="00221CE3" w:rsidP="00D87EC2">
      <w:pPr>
        <w:rPr>
          <w:lang w:val="fr-FR"/>
        </w:rPr>
      </w:pPr>
    </w:p>
    <w:p w:rsidR="00221CE3" w:rsidRDefault="00221CE3" w:rsidP="00D87EC2">
      <w:pPr>
        <w:rPr>
          <w:lang w:val="fr-FR"/>
        </w:rPr>
      </w:pPr>
    </w:p>
    <w:p w:rsidR="00221CE3" w:rsidRDefault="00221CE3" w:rsidP="00D87EC2">
      <w:pPr>
        <w:rPr>
          <w:lang w:val="fr-FR"/>
        </w:rPr>
      </w:pPr>
    </w:p>
    <w:p w:rsidR="00D87EC2" w:rsidRPr="001C4E51" w:rsidRDefault="00D87EC2" w:rsidP="00D87EC2">
      <w:pPr>
        <w:rPr>
          <w:lang w:val="fr-FR"/>
        </w:rPr>
      </w:pPr>
    </w:p>
    <w:p w:rsidR="00D87EC2" w:rsidRPr="001C4E51" w:rsidRDefault="00246632" w:rsidP="00D87EC2">
      <w:pPr>
        <w:rPr>
          <w:lang w:val="fr-FR"/>
        </w:rPr>
      </w:pPr>
      <w:r>
        <w:rPr>
          <w:noProof/>
        </w:rPr>
        <mc:AlternateContent>
          <mc:Choice Requires="wps">
            <w:drawing>
              <wp:anchor distT="0" distB="0" distL="114300" distR="114300" simplePos="0" relativeHeight="251670528" behindDoc="0" locked="0" layoutInCell="1" allowOverlap="1">
                <wp:simplePos x="0" y="0"/>
                <wp:positionH relativeFrom="column">
                  <wp:posOffset>5657850</wp:posOffset>
                </wp:positionH>
                <wp:positionV relativeFrom="paragraph">
                  <wp:posOffset>66675</wp:posOffset>
                </wp:positionV>
                <wp:extent cx="9525" cy="304800"/>
                <wp:effectExtent l="9525" t="9525" r="9525" b="9525"/>
                <wp:wrapNone/>
                <wp:docPr id="90" name="Auto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3048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7A6FF72" id="_x0000_t32" coordsize="21600,21600" o:spt="32" o:oned="t" path="m,l21600,21600e" filled="f">
                <v:path arrowok="t" fillok="f" o:connecttype="none"/>
                <o:lock v:ext="edit" shapetype="t"/>
              </v:shapetype>
              <v:shape id="AutoShape 45" o:spid="_x0000_s1026" type="#_x0000_t32" style="position:absolute;margin-left:445.5pt;margin-top:5.25pt;width:.75pt;height:2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"/>
            </w:pict>
          </mc:Fallback>
        </mc:AlternateContent>
      </w:r>
      <w:r>
        <w:rPr>
          <w:noProof/>
        </w:rPr>
        <mc:AlternateContent>
          <mc:Choice Requires="wps">
            <w:drawing>
              <wp:anchor distT="0" distB="0" distL="114300" distR="114300" simplePos="0" relativeHeight="251668480" behindDoc="0" locked="0" layoutInCell="1" allowOverlap="1">
                <wp:simplePos x="0" y="0"/>
                <wp:positionH relativeFrom="column">
                  <wp:posOffset>5124450</wp:posOffset>
                </wp:positionH>
                <wp:positionV relativeFrom="paragraph">
                  <wp:posOffset>66675</wp:posOffset>
                </wp:positionV>
                <wp:extent cx="9525" cy="161925"/>
                <wp:effectExtent l="47625" t="9525" r="57150" b="19050"/>
                <wp:wrapNone/>
                <wp:docPr id="89" name="Auto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1619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14C2B7" id="AutoShape 43" o:spid="_x0000_s1026" type="#_x0000_t32" style="position:absolute;margin-left:403.5pt;margin-top:5.25pt;width:.75pt;height:12.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">
                <v:stroke endarrow="block"/>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3848100</wp:posOffset>
                </wp:positionH>
                <wp:positionV relativeFrom="paragraph">
                  <wp:posOffset>66675</wp:posOffset>
                </wp:positionV>
                <wp:extent cx="9525" cy="304800"/>
                <wp:effectExtent l="47625" t="9525" r="57150" b="19050"/>
                <wp:wrapNone/>
                <wp:docPr id="88"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3048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884B43" id="AutoShape 42" o:spid="_x0000_s1026" type="#_x0000_t32" style="position:absolute;margin-left:303pt;margin-top:5.25pt;width:.75pt;height:2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">
                <v:stroke endarrow="block"/>
              </v:shape>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column">
                  <wp:posOffset>3343275</wp:posOffset>
                </wp:positionH>
                <wp:positionV relativeFrom="paragraph">
                  <wp:posOffset>66675</wp:posOffset>
                </wp:positionV>
                <wp:extent cx="200025" cy="161925"/>
                <wp:effectExtent l="47625" t="9525" r="9525" b="57150"/>
                <wp:wrapNone/>
                <wp:docPr id="87" name="Auto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00025" cy="1619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1D6C89" id="AutoShape 41" o:spid="_x0000_s1026" type="#_x0000_t32" style="position:absolute;margin-left:263.25pt;margin-top:5.25pt;width:15.75pt;height:12.75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">
                <v:stroke endarrow="block"/>
              </v:shape>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2105025</wp:posOffset>
                </wp:positionH>
                <wp:positionV relativeFrom="paragraph">
                  <wp:posOffset>161925</wp:posOffset>
                </wp:positionV>
                <wp:extent cx="161925" cy="114300"/>
                <wp:effectExtent l="47625" t="9525" r="9525" b="57150"/>
                <wp:wrapNone/>
                <wp:docPr id="86" name="Auto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1925" cy="1143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BA42E5" id="AutoShape 39" o:spid="_x0000_s1026" type="#_x0000_t32" style="position:absolute;margin-left:165.75pt;margin-top:12.75pt;width:12.75pt;height:9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">
                <v:stroke endarrow="block"/>
              </v:shape>
            </w:pict>
          </mc:Fallback>
        </mc:AlternateContent>
      </w:r>
      <w:r>
        <w:rPr>
          <w:noProof/>
        </w:rPr>
        <mc:AlternateContent>
          <mc:Choice Requires="wps">
            <w:drawing>
              <wp:anchor distT="0" distB="0" distL="114300" distR="114300" simplePos="0" relativeHeight="251664384" behindDoc="0" locked="0" layoutInCell="1" allowOverlap="1">
                <wp:simplePos x="0" y="0"/>
                <wp:positionH relativeFrom="column">
                  <wp:posOffset>2105025</wp:posOffset>
                </wp:positionH>
                <wp:positionV relativeFrom="paragraph">
                  <wp:posOffset>9525</wp:posOffset>
                </wp:positionV>
                <wp:extent cx="161925" cy="57150"/>
                <wp:effectExtent l="9525" t="9525" r="38100" b="57150"/>
                <wp:wrapNone/>
                <wp:docPr id="85" name="Auto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25" cy="571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6AA735" id="AutoShape 37" o:spid="_x0000_s1026" type="#_x0000_t32" style="position:absolute;margin-left:165.75pt;margin-top:.75pt;width:12.75pt;height: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">
                <v:stroke endarrow="block"/>
              </v:shape>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1933575</wp:posOffset>
                </wp:positionH>
                <wp:positionV relativeFrom="paragraph">
                  <wp:posOffset>9525</wp:posOffset>
                </wp:positionV>
                <wp:extent cx="0" cy="219075"/>
                <wp:effectExtent l="57150" t="9525" r="57150" b="19050"/>
                <wp:wrapNone/>
                <wp:docPr id="84"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90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5BB445" id="AutoShape 36" o:spid="_x0000_s1026" type="#_x0000_t32" style="position:absolute;margin-left:152.25pt;margin-top:.75pt;width:0;height:1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">
                <v:stroke endarrow="block"/>
              </v:shape>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933450</wp:posOffset>
                </wp:positionH>
                <wp:positionV relativeFrom="paragraph">
                  <wp:posOffset>9525</wp:posOffset>
                </wp:positionV>
                <wp:extent cx="0" cy="219075"/>
                <wp:effectExtent l="57150" t="9525" r="57150" b="19050"/>
                <wp:wrapNone/>
                <wp:docPr id="83"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90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07EE34" id="AutoShape 35" o:spid="_x0000_s1026" type="#_x0000_t32" style="position:absolute;margin-left:73.5pt;margin-top:.75pt;width:0;height:17.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">
                <v:stroke endarrow="block"/>
              </v:shape>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9525</wp:posOffset>
                </wp:positionV>
                <wp:extent cx="0" cy="219075"/>
                <wp:effectExtent l="57150" t="9525" r="57150" b="19050"/>
                <wp:wrapNone/>
                <wp:docPr id="82"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90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FF2CCE" id="AutoShape 34" o:spid="_x0000_s1026" type="#_x0000_t32" style="position:absolute;margin-left:9pt;margin-top:.75pt;width:0;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">
                <v:stroke endarrow="block"/>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466725</wp:posOffset>
                </wp:positionH>
                <wp:positionV relativeFrom="paragraph">
                  <wp:posOffset>9525</wp:posOffset>
                </wp:positionV>
                <wp:extent cx="333375" cy="219075"/>
                <wp:effectExtent l="47625" t="9525" r="9525" b="57150"/>
                <wp:wrapNone/>
                <wp:docPr id="81" name="Auto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33375" cy="2190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69F4C8" id="AutoShape 33" o:spid="_x0000_s1026" type="#_x0000_t32" style="position:absolute;margin-left:36.75pt;margin-top:.75pt;width:26.25pt;height:17.25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">
                <v:stroke endarrow="block"/>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295275</wp:posOffset>
                </wp:positionH>
                <wp:positionV relativeFrom="paragraph">
                  <wp:posOffset>9525</wp:posOffset>
                </wp:positionV>
                <wp:extent cx="504825" cy="219075"/>
                <wp:effectExtent l="9525" t="9525" r="38100" b="57150"/>
                <wp:wrapNone/>
                <wp:docPr id="80" name="Auto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4825" cy="2190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EB300B" id="AutoShape 32" o:spid="_x0000_s1026" type="#_x0000_t32" style="position:absolute;margin-left:23.25pt;margin-top:.75pt;width:39.75pt;height:1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">
                <v:stroke endarrow="block"/>
              </v:shape>
            </w:pict>
          </mc:Fallback>
        </mc:AlternateContent>
      </w:r>
    </w:p>
    <w:p w:rsidR="00EF74D4" w:rsidRPr="006E703F" w:rsidRDefault="00246632" w:rsidP="00450B03">
      <w:pPr>
        <w:rPr>
          <w:u w:val="single"/>
          <w:lang w:val="fr-FR"/>
        </w:rPr>
        <w:sectPr w:rsidR="00EF74D4" w:rsidRPr="006E703F" w:rsidSect="00210085">
          <w:headerReference w:type="even" r:id="rId11"/>
          <w:headerReference w:type="default" r:id="rId12"/>
          <w:pgSz w:w="12240" w:h="15840" w:code="1"/>
          <w:pgMar w:top="1440" w:right="851" w:bottom="1440" w:left="1440" w:header="709" w:footer="709" w:gutter="0"/>
          <w:pgNumType w:start="0"/>
          <w:cols w:space="708"/>
          <w:titlePg/>
          <w:docGrid w:linePitch="360"/>
        </w:sectPr>
      </w:pPr>
      <w:r>
        <w:rPr>
          <w:noProof/>
        </w:rPr>
        <mc:AlternateContent>
          <mc:Choice Requires="wps">
            <w:drawing>
              <wp:anchor distT="0" distB="0" distL="114300" distR="114300" simplePos="0" relativeHeight="251669504" behindDoc="0" locked="0" layoutInCell="1" allowOverlap="1">
                <wp:simplePos x="0" y="0"/>
                <wp:positionH relativeFrom="column">
                  <wp:posOffset>5286375</wp:posOffset>
                </wp:positionH>
                <wp:positionV relativeFrom="paragraph">
                  <wp:posOffset>154305</wp:posOffset>
                </wp:positionV>
                <wp:extent cx="219075" cy="66675"/>
                <wp:effectExtent l="9525" t="5715" r="28575" b="60960"/>
                <wp:wrapNone/>
                <wp:docPr id="79" name="Auto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075" cy="666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F9D1D6" id="AutoShape 44" o:spid="_x0000_s1026" type="#_x0000_t32" style="position:absolute;margin-left:416.25pt;margin-top:12.15pt;width:17.25pt;height:5.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">
                <v:stroke endarrow="block"/>
              </v:shape>
            </w:pict>
          </mc:Fallback>
        </mc:AlternateContent>
      </w:r>
    </w:p>
    <w:p w:rsidR="00BA6D04" w:rsidRPr="00574960" w:rsidRDefault="00BA6D04" w:rsidP="005B032A">
      <w:pPr>
        <w:jc w:val="center"/>
        <w:rPr>
          <w:b/>
          <w:sz w:val="22"/>
          <w:szCs w:val="22"/>
          <w:lang w:val="fr-FR"/>
        </w:rPr>
      </w:pPr>
    </w:p>
    <w:p w:rsidR="00BA6D04" w:rsidRPr="00574960" w:rsidRDefault="00BA6D04" w:rsidP="005B032A">
      <w:pPr>
        <w:jc w:val="center"/>
        <w:rPr>
          <w:b/>
          <w:sz w:val="22"/>
          <w:szCs w:val="22"/>
          <w:lang w:val="fr-FR"/>
        </w:rPr>
      </w:pPr>
    </w:p>
    <w:p w:rsidR="00BA6D04" w:rsidRPr="00574960" w:rsidRDefault="00BA6D04" w:rsidP="005B032A">
      <w:pPr>
        <w:jc w:val="center"/>
        <w:rPr>
          <w:b/>
          <w:sz w:val="22"/>
          <w:szCs w:val="22"/>
          <w:lang w:val="fr-FR"/>
        </w:rPr>
      </w:pPr>
    </w:p>
    <w:p w:rsidR="00BA6D04" w:rsidRDefault="00BA6D04" w:rsidP="00BA6D04">
      <w:pPr>
        <w:pStyle w:val="PlainText"/>
        <w:jc w:val="center"/>
        <w:rPr>
          <w:rFonts w:ascii="Times New Roman" w:hAnsi="Times New Roman" w:cs="Times New Roman"/>
          <w:b/>
          <w:sz w:val="24"/>
          <w:szCs w:val="24"/>
        </w:rPr>
      </w:pPr>
      <w:r>
        <w:rPr>
          <w:rFonts w:ascii="Times New Roman" w:hAnsi="Times New Roman" w:cs="Times New Roman"/>
          <w:b/>
          <w:sz w:val="24"/>
          <w:szCs w:val="24"/>
        </w:rPr>
        <w:lastRenderedPageBreak/>
        <w:t>Handout 4: Jewish History in the Hebrew Bible</w:t>
      </w:r>
      <w:r w:rsidR="00406CBA">
        <w:rPr>
          <w:rFonts w:ascii="Times New Roman" w:hAnsi="Times New Roman" w:cs="Times New Roman"/>
          <w:b/>
          <w:sz w:val="24"/>
          <w:szCs w:val="24"/>
        </w:rPr>
        <w:t>/Old Testament</w:t>
      </w:r>
      <w:r>
        <w:rPr>
          <w:rFonts w:ascii="Times New Roman" w:hAnsi="Times New Roman" w:cs="Times New Roman"/>
          <w:b/>
          <w:sz w:val="24"/>
          <w:szCs w:val="24"/>
        </w:rPr>
        <w:t xml:space="preserve"> and Beyond</w:t>
      </w:r>
      <w:r w:rsidR="001E2091">
        <w:rPr>
          <w:rFonts w:ascii="Times New Roman" w:hAnsi="Times New Roman" w:cs="Times New Roman"/>
          <w:b/>
          <w:sz w:val="24"/>
          <w:szCs w:val="24"/>
        </w:rPr>
        <w:t xml:space="preserve"> (PEC</w:t>
      </w:r>
      <w:r w:rsidR="001E2091" w:rsidRPr="001E2091">
        <w:rPr>
          <w:rFonts w:ascii="Times New Roman" w:hAnsi="Times New Roman" w:cs="Times New Roman"/>
          <w:b/>
          <w:sz w:val="24"/>
          <w:szCs w:val="24"/>
          <w:vertAlign w:val="superscript"/>
        </w:rPr>
        <w:t>2</w:t>
      </w:r>
      <w:r w:rsidR="001E2091">
        <w:rPr>
          <w:rFonts w:ascii="Times New Roman" w:hAnsi="Times New Roman" w:cs="Times New Roman"/>
          <w:b/>
          <w:sz w:val="24"/>
          <w:szCs w:val="24"/>
        </w:rPr>
        <w:t>K)</w:t>
      </w:r>
    </w:p>
    <w:p w:rsidR="00BA6D04" w:rsidRPr="00450B03" w:rsidRDefault="00BA6D04" w:rsidP="00BA6D04">
      <w:pPr>
        <w:pStyle w:val="PlainText"/>
        <w:jc w:val="center"/>
        <w:rPr>
          <w:rFonts w:ascii="Times New Roman" w:hAnsi="Times New Roman" w:cs="Times New Roman"/>
          <w:bCs/>
          <w:sz w:val="12"/>
          <w:szCs w:val="12"/>
        </w:rPr>
      </w:pPr>
    </w:p>
    <w:p w:rsidR="00BA6D04" w:rsidRDefault="00A2541B" w:rsidP="00A2541B">
      <w:pPr>
        <w:pStyle w:val="PlainText"/>
        <w:rPr>
          <w:rFonts w:ascii="Times New Roman" w:hAnsi="Times New Roman" w:cs="Times New Roman"/>
          <w:bCs/>
          <w:sz w:val="24"/>
          <w:szCs w:val="24"/>
        </w:rPr>
      </w:pPr>
      <w:r>
        <w:rPr>
          <w:rFonts w:ascii="Times New Roman" w:hAnsi="Times New Roman" w:cs="Times New Roman"/>
          <w:bCs/>
          <w:sz w:val="24"/>
          <w:szCs w:val="24"/>
        </w:rPr>
        <w:t xml:space="preserve">The purpose of this handout is to give you an overview of the story and context of Israel/Judaism and early Christianity as presented in the Bible and in other ancient sources. </w:t>
      </w:r>
      <w:r w:rsidR="00BA6D04">
        <w:rPr>
          <w:rFonts w:ascii="Times New Roman" w:hAnsi="Times New Roman" w:cs="Times New Roman"/>
          <w:bCs/>
          <w:sz w:val="24"/>
          <w:szCs w:val="24"/>
        </w:rPr>
        <w:t xml:space="preserve"> </w:t>
      </w:r>
    </w:p>
    <w:p w:rsidR="00BA6D04" w:rsidRPr="00450B03" w:rsidRDefault="00BA6D04" w:rsidP="00BA6D04">
      <w:pPr>
        <w:pStyle w:val="PlainText"/>
        <w:rPr>
          <w:rFonts w:ascii="Times New Roman" w:hAnsi="Times New Roman" w:cs="Times New Roman"/>
          <w:bCs/>
          <w:sz w:val="12"/>
          <w:szCs w:val="12"/>
        </w:rPr>
      </w:pPr>
    </w:p>
    <w:p w:rsidR="00BA6D04" w:rsidRDefault="00BA6D04" w:rsidP="00BA6D04">
      <w:pPr>
        <w:pStyle w:val="PlainText"/>
        <w:rPr>
          <w:rFonts w:ascii="Times New Roman" w:hAnsi="Times New Roman" w:cs="Times New Roman"/>
          <w:bCs/>
          <w:sz w:val="24"/>
          <w:szCs w:val="24"/>
        </w:rPr>
      </w:pPr>
      <w:r>
        <w:rPr>
          <w:rFonts w:ascii="Times New Roman" w:hAnsi="Times New Roman" w:cs="Times New Roman"/>
          <w:bCs/>
          <w:sz w:val="24"/>
          <w:szCs w:val="24"/>
        </w:rPr>
        <w:t xml:space="preserve">In order to help you remember the basic lines of this </w:t>
      </w:r>
      <w:r w:rsidR="000B34D5">
        <w:rPr>
          <w:rFonts w:ascii="Times New Roman" w:hAnsi="Times New Roman" w:cs="Times New Roman"/>
          <w:bCs/>
          <w:sz w:val="24"/>
          <w:szCs w:val="24"/>
        </w:rPr>
        <w:t>(</w:t>
      </w:r>
      <w:r>
        <w:rPr>
          <w:rFonts w:ascii="Times New Roman" w:hAnsi="Times New Roman" w:cs="Times New Roman"/>
          <w:bCs/>
          <w:sz w:val="24"/>
          <w:szCs w:val="24"/>
        </w:rPr>
        <w:t>hi</w:t>
      </w:r>
      <w:r w:rsidR="000B34D5">
        <w:rPr>
          <w:rFonts w:ascii="Times New Roman" w:hAnsi="Times New Roman" w:cs="Times New Roman"/>
          <w:bCs/>
          <w:sz w:val="24"/>
          <w:szCs w:val="24"/>
        </w:rPr>
        <w:t xml:space="preserve">)story, I will </w:t>
      </w:r>
      <w:r>
        <w:rPr>
          <w:rFonts w:ascii="Times New Roman" w:hAnsi="Times New Roman" w:cs="Times New Roman"/>
          <w:bCs/>
          <w:sz w:val="24"/>
          <w:szCs w:val="24"/>
        </w:rPr>
        <w:t xml:space="preserve">use of an acronym developed by Jeremy Thompson (see </w:t>
      </w:r>
      <w:hyperlink r:id="rId13" w:history="1">
        <w:r w:rsidRPr="009A4B19">
          <w:rPr>
            <w:rStyle w:val="Hyperlink"/>
            <w:rFonts w:ascii="Times New Roman" w:hAnsi="Times New Roman" w:cs="Times New Roman"/>
            <w:bCs/>
            <w:sz w:val="24"/>
            <w:szCs w:val="24"/>
          </w:rPr>
          <w:t>http://onlinelibrary.wiley.com/doi/10.1111/j.1467-9647.2012.00783.x/pdf</w:t>
        </w:r>
      </w:hyperlink>
      <w:r>
        <w:rPr>
          <w:rFonts w:ascii="Times New Roman" w:hAnsi="Times New Roman" w:cs="Times New Roman"/>
          <w:bCs/>
          <w:sz w:val="24"/>
          <w:szCs w:val="24"/>
        </w:rPr>
        <w:t>)</w:t>
      </w:r>
    </w:p>
    <w:p w:rsidR="00BA6D04" w:rsidRPr="00450B03" w:rsidRDefault="00BA6D04" w:rsidP="00BA6D04">
      <w:pPr>
        <w:pStyle w:val="PlainText"/>
        <w:rPr>
          <w:rFonts w:ascii="Times New Roman" w:hAnsi="Times New Roman" w:cs="Times New Roman"/>
          <w:bCs/>
          <w:sz w:val="12"/>
          <w:szCs w:val="12"/>
        </w:rPr>
      </w:pPr>
    </w:p>
    <w:p w:rsidR="00BA6D04" w:rsidRDefault="00BA6D04" w:rsidP="00BA6D04">
      <w:pPr>
        <w:pStyle w:val="PlainText"/>
        <w:rPr>
          <w:rFonts w:ascii="Times New Roman" w:hAnsi="Times New Roman" w:cs="Times New Roman"/>
          <w:bCs/>
          <w:sz w:val="24"/>
          <w:szCs w:val="24"/>
        </w:rPr>
      </w:pPr>
      <w:r>
        <w:rPr>
          <w:rFonts w:ascii="Times New Roman" w:hAnsi="Times New Roman" w:cs="Times New Roman"/>
          <w:bCs/>
          <w:sz w:val="24"/>
          <w:szCs w:val="24"/>
        </w:rPr>
        <w:t>The acronym is meant to help you to grasp the basic content of what Thompson calls the “primary history” (Genesis through Kings) and the “secondary history (Chronicles through Nehemiah).</w:t>
      </w:r>
    </w:p>
    <w:p w:rsidR="00BA6D04" w:rsidRPr="00450B03" w:rsidRDefault="00BA6D04" w:rsidP="00BA6D04">
      <w:pPr>
        <w:pStyle w:val="PlainText"/>
        <w:rPr>
          <w:rFonts w:ascii="Times New Roman" w:hAnsi="Times New Roman" w:cs="Times New Roman"/>
          <w:bCs/>
          <w:sz w:val="12"/>
          <w:szCs w:val="12"/>
        </w:rPr>
      </w:pPr>
    </w:p>
    <w:p w:rsidR="00BA6D04" w:rsidRPr="006C7720" w:rsidRDefault="00BA6D04" w:rsidP="00BA6D04">
      <w:pPr>
        <w:pStyle w:val="PlainText"/>
        <w:jc w:val="center"/>
        <w:rPr>
          <w:rFonts w:ascii="Times New Roman" w:hAnsi="Times New Roman" w:cs="Times New Roman"/>
          <w:bCs/>
          <w:sz w:val="24"/>
          <w:szCs w:val="24"/>
          <w:u w:val="single"/>
        </w:rPr>
      </w:pPr>
      <w:r w:rsidRPr="006C7720">
        <w:rPr>
          <w:rFonts w:ascii="Times New Roman" w:hAnsi="Times New Roman" w:cs="Times New Roman"/>
          <w:bCs/>
          <w:sz w:val="24"/>
          <w:szCs w:val="24"/>
          <w:u w:val="single"/>
        </w:rPr>
        <w:t xml:space="preserve">The acronym is </w:t>
      </w:r>
    </w:p>
    <w:p w:rsidR="00BA6D04" w:rsidRPr="00746F46" w:rsidRDefault="00BA6D04" w:rsidP="00BA6D04">
      <w:pPr>
        <w:pStyle w:val="PlainText"/>
        <w:jc w:val="center"/>
        <w:rPr>
          <w:rFonts w:ascii="Times New Roman" w:hAnsi="Times New Roman" w:cs="Times New Roman"/>
          <w:bCs/>
          <w:sz w:val="8"/>
          <w:szCs w:val="8"/>
          <w:u w:val="single"/>
        </w:rPr>
      </w:pPr>
    </w:p>
    <w:p w:rsidR="00BA6D04" w:rsidRPr="006C7720" w:rsidRDefault="00BA6D04" w:rsidP="00BA6D04">
      <w:pPr>
        <w:pStyle w:val="PlainText"/>
        <w:jc w:val="center"/>
        <w:rPr>
          <w:rFonts w:ascii="Times New Roman" w:hAnsi="Times New Roman" w:cs="Times New Roman"/>
          <w:bCs/>
          <w:sz w:val="24"/>
          <w:szCs w:val="24"/>
        </w:rPr>
      </w:pPr>
      <w:r w:rsidRPr="00A73F28">
        <w:rPr>
          <w:rFonts w:ascii="Times New Roman" w:hAnsi="Times New Roman" w:cs="Times New Roman"/>
          <w:bCs/>
          <w:sz w:val="80"/>
          <w:szCs w:val="80"/>
        </w:rPr>
        <w:t>PEC</w:t>
      </w:r>
      <w:r w:rsidRPr="00A73F28">
        <w:rPr>
          <w:rFonts w:ascii="Times New Roman" w:hAnsi="Times New Roman" w:cs="Times New Roman"/>
          <w:bCs/>
          <w:sz w:val="80"/>
          <w:szCs w:val="80"/>
          <w:vertAlign w:val="superscript"/>
        </w:rPr>
        <w:t>2</w:t>
      </w:r>
      <w:r w:rsidRPr="00A73F28">
        <w:rPr>
          <w:rFonts w:ascii="Times New Roman" w:hAnsi="Times New Roman" w:cs="Times New Roman"/>
          <w:bCs/>
          <w:sz w:val="80"/>
          <w:szCs w:val="80"/>
        </w:rPr>
        <w:t>K</w:t>
      </w:r>
      <w:r w:rsidRPr="006C7720">
        <w:rPr>
          <w:rFonts w:ascii="Times New Roman" w:hAnsi="Times New Roman" w:cs="Times New Roman"/>
          <w:bCs/>
          <w:sz w:val="24"/>
          <w:szCs w:val="24"/>
        </w:rPr>
        <w:t>.</w:t>
      </w:r>
    </w:p>
    <w:p w:rsidR="00BA6D04" w:rsidRPr="00746F46" w:rsidRDefault="00BA6D04" w:rsidP="00BA6D04">
      <w:pPr>
        <w:pStyle w:val="PlainText"/>
        <w:rPr>
          <w:rFonts w:ascii="Times New Roman" w:hAnsi="Times New Roman" w:cs="Times New Roman"/>
          <w:b/>
          <w:sz w:val="8"/>
          <w:szCs w:val="8"/>
        </w:rPr>
      </w:pPr>
    </w:p>
    <w:p w:rsidR="00BA6D04" w:rsidRPr="00746F46" w:rsidRDefault="00BA6D04" w:rsidP="00BA6D04">
      <w:pPr>
        <w:pStyle w:val="PlainText"/>
        <w:jc w:val="center"/>
        <w:rPr>
          <w:rFonts w:ascii="Times New Roman" w:hAnsi="Times New Roman" w:cs="Times New Roman"/>
          <w:bCs/>
          <w:sz w:val="24"/>
          <w:szCs w:val="24"/>
          <w:u w:val="single"/>
        </w:rPr>
      </w:pPr>
      <w:r w:rsidRPr="00746F46">
        <w:rPr>
          <w:rFonts w:ascii="Times New Roman" w:hAnsi="Times New Roman" w:cs="Times New Roman"/>
          <w:bCs/>
          <w:sz w:val="24"/>
          <w:szCs w:val="24"/>
          <w:u w:val="single"/>
        </w:rPr>
        <w:t>Primary History (Genesis – Kings)</w:t>
      </w:r>
    </w:p>
    <w:p w:rsidR="00BA6D04" w:rsidRPr="00614414" w:rsidRDefault="00BA6D04" w:rsidP="00BA6D04">
      <w:pPr>
        <w:pStyle w:val="PlainText"/>
        <w:jc w:val="center"/>
        <w:rPr>
          <w:rFonts w:ascii="Times New Roman" w:hAnsi="Times New Roman" w:cs="Times New Roman"/>
          <w:bCs/>
          <w:sz w:val="12"/>
          <w:szCs w:val="12"/>
        </w:rPr>
      </w:pPr>
    </w:p>
    <w:p w:rsidR="00BA6D04" w:rsidRDefault="00BA6D04" w:rsidP="00406CBA">
      <w:pPr>
        <w:pStyle w:val="PlainText"/>
        <w:rPr>
          <w:rFonts w:ascii="Times New Roman" w:hAnsi="Times New Roman" w:cs="Times New Roman"/>
          <w:bCs/>
          <w:sz w:val="24"/>
          <w:szCs w:val="24"/>
        </w:rPr>
      </w:pPr>
      <w:r w:rsidRPr="00614414">
        <w:rPr>
          <w:rFonts w:ascii="Times New Roman" w:hAnsi="Times New Roman" w:cs="Times New Roman"/>
          <w:b/>
          <w:sz w:val="24"/>
          <w:szCs w:val="24"/>
          <w:u w:val="single"/>
        </w:rPr>
        <w:t>P</w:t>
      </w:r>
      <w:r w:rsidRPr="00614414">
        <w:rPr>
          <w:rFonts w:ascii="Times New Roman" w:hAnsi="Times New Roman" w:cs="Times New Roman"/>
          <w:bCs/>
          <w:sz w:val="24"/>
          <w:szCs w:val="24"/>
        </w:rPr>
        <w:t>atriarchs and Matriarchs</w:t>
      </w:r>
      <w:r w:rsidR="00406CBA">
        <w:rPr>
          <w:rFonts w:ascii="Times New Roman" w:hAnsi="Times New Roman" w:cs="Times New Roman"/>
          <w:bCs/>
          <w:sz w:val="24"/>
          <w:szCs w:val="24"/>
        </w:rPr>
        <w:t xml:space="preserve"> </w:t>
      </w:r>
      <w:r w:rsidR="00406CBA">
        <w:rPr>
          <w:rFonts w:ascii="Times New Roman" w:hAnsi="Times New Roman" w:cs="Times New Roman"/>
          <w:bCs/>
          <w:sz w:val="24"/>
          <w:szCs w:val="24"/>
        </w:rPr>
        <w:tab/>
      </w:r>
      <w:r w:rsidR="00406CBA">
        <w:rPr>
          <w:rFonts w:ascii="Times New Roman" w:hAnsi="Times New Roman" w:cs="Times New Roman"/>
          <w:bCs/>
          <w:sz w:val="24"/>
          <w:szCs w:val="24"/>
        </w:rPr>
        <w:tab/>
      </w:r>
      <w:r w:rsidR="00BE134A">
        <w:rPr>
          <w:rFonts w:ascii="Times New Roman" w:hAnsi="Times New Roman" w:cs="Times New Roman"/>
          <w:bCs/>
          <w:sz w:val="24"/>
          <w:szCs w:val="24"/>
        </w:rPr>
        <w:t>[</w:t>
      </w:r>
      <w:r w:rsidR="003F3F0F">
        <w:rPr>
          <w:rFonts w:ascii="Times New Roman" w:hAnsi="Times New Roman" w:cs="Times New Roman"/>
          <w:bCs/>
          <w:sz w:val="24"/>
          <w:szCs w:val="24"/>
        </w:rPr>
        <w:t xml:space="preserve">Abraham, Isaac, </w:t>
      </w:r>
      <w:r w:rsidR="00406CBA">
        <w:rPr>
          <w:rFonts w:ascii="Times New Roman" w:hAnsi="Times New Roman" w:cs="Times New Roman"/>
          <w:bCs/>
          <w:sz w:val="24"/>
          <w:szCs w:val="24"/>
        </w:rPr>
        <w:t>Jacob +</w:t>
      </w:r>
      <w:r w:rsidR="003F3F0F">
        <w:rPr>
          <w:rFonts w:ascii="Times New Roman" w:hAnsi="Times New Roman" w:cs="Times New Roman"/>
          <w:bCs/>
          <w:sz w:val="24"/>
          <w:szCs w:val="24"/>
        </w:rPr>
        <w:t xml:space="preserve"> Sarah, Rebekah, Leah</w:t>
      </w:r>
      <w:r w:rsidR="00406CBA">
        <w:rPr>
          <w:rFonts w:ascii="Times New Roman" w:hAnsi="Times New Roman" w:cs="Times New Roman"/>
          <w:bCs/>
          <w:sz w:val="24"/>
          <w:szCs w:val="24"/>
        </w:rPr>
        <w:t xml:space="preserve"> &amp; </w:t>
      </w:r>
      <w:r w:rsidR="00BE134A">
        <w:rPr>
          <w:rFonts w:ascii="Times New Roman" w:hAnsi="Times New Roman" w:cs="Times New Roman"/>
          <w:bCs/>
          <w:sz w:val="24"/>
          <w:szCs w:val="24"/>
        </w:rPr>
        <w:t>Rachel]</w:t>
      </w:r>
    </w:p>
    <w:p w:rsidR="00BA6D04" w:rsidRDefault="00BA6D04" w:rsidP="003F3F0F">
      <w:pPr>
        <w:pStyle w:val="PlainText"/>
        <w:rPr>
          <w:rFonts w:ascii="Times New Roman" w:hAnsi="Times New Roman" w:cs="Times New Roman"/>
          <w:bCs/>
          <w:sz w:val="24"/>
          <w:szCs w:val="24"/>
        </w:rPr>
      </w:pPr>
      <w:r w:rsidRPr="008735DD">
        <w:rPr>
          <w:rFonts w:ascii="Times New Roman" w:hAnsi="Times New Roman" w:cs="Times New Roman"/>
          <w:b/>
          <w:sz w:val="24"/>
          <w:szCs w:val="24"/>
          <w:u w:val="single"/>
        </w:rPr>
        <w:t>E</w:t>
      </w:r>
      <w:r>
        <w:rPr>
          <w:rFonts w:ascii="Times New Roman" w:hAnsi="Times New Roman" w:cs="Times New Roman"/>
          <w:bCs/>
          <w:sz w:val="24"/>
          <w:szCs w:val="24"/>
        </w:rPr>
        <w:t>gypt / Exodus</w:t>
      </w:r>
      <w:r w:rsidR="00406CBA">
        <w:rPr>
          <w:rFonts w:ascii="Times New Roman" w:hAnsi="Times New Roman" w:cs="Times New Roman"/>
          <w:bCs/>
          <w:sz w:val="24"/>
          <w:szCs w:val="24"/>
        </w:rPr>
        <w:tab/>
      </w:r>
      <w:r w:rsidR="00406CBA">
        <w:rPr>
          <w:rFonts w:ascii="Times New Roman" w:hAnsi="Times New Roman" w:cs="Times New Roman"/>
          <w:bCs/>
          <w:sz w:val="24"/>
          <w:szCs w:val="24"/>
        </w:rPr>
        <w:tab/>
      </w:r>
      <w:r w:rsidR="00406CBA">
        <w:rPr>
          <w:rFonts w:ascii="Times New Roman" w:hAnsi="Times New Roman" w:cs="Times New Roman"/>
          <w:bCs/>
          <w:sz w:val="24"/>
          <w:szCs w:val="24"/>
        </w:rPr>
        <w:tab/>
      </w:r>
      <w:r w:rsidR="00BE134A">
        <w:rPr>
          <w:rFonts w:ascii="Times New Roman" w:hAnsi="Times New Roman" w:cs="Times New Roman"/>
          <w:bCs/>
          <w:sz w:val="24"/>
          <w:szCs w:val="24"/>
        </w:rPr>
        <w:t>[Moses, Passover, Sinai, Law, Covenant, Wilderness etc.]</w:t>
      </w:r>
    </w:p>
    <w:p w:rsidR="00BA6D04" w:rsidRDefault="00BA6D04" w:rsidP="00406CBA">
      <w:pPr>
        <w:pStyle w:val="PlainText"/>
        <w:rPr>
          <w:rFonts w:ascii="Times New Roman" w:hAnsi="Times New Roman" w:cs="Times New Roman"/>
          <w:bCs/>
          <w:sz w:val="24"/>
          <w:szCs w:val="24"/>
        </w:rPr>
      </w:pPr>
      <w:r w:rsidRPr="008735DD">
        <w:rPr>
          <w:rFonts w:ascii="Times New Roman" w:hAnsi="Times New Roman" w:cs="Times New Roman"/>
          <w:b/>
          <w:sz w:val="24"/>
          <w:szCs w:val="24"/>
          <w:u w:val="single"/>
        </w:rPr>
        <w:t>C</w:t>
      </w:r>
      <w:r>
        <w:rPr>
          <w:rFonts w:ascii="Times New Roman" w:hAnsi="Times New Roman" w:cs="Times New Roman"/>
          <w:bCs/>
          <w:sz w:val="24"/>
          <w:szCs w:val="24"/>
        </w:rPr>
        <w:t xml:space="preserve">onquest (of Canaan)  </w:t>
      </w:r>
      <w:r w:rsidR="003F3F0F">
        <w:rPr>
          <w:rFonts w:ascii="Times New Roman" w:hAnsi="Times New Roman" w:cs="Times New Roman"/>
          <w:bCs/>
          <w:sz w:val="24"/>
          <w:szCs w:val="24"/>
        </w:rPr>
        <w:tab/>
      </w:r>
      <w:r w:rsidR="00406CBA">
        <w:rPr>
          <w:rFonts w:ascii="Times New Roman" w:hAnsi="Times New Roman" w:cs="Times New Roman"/>
          <w:bCs/>
          <w:sz w:val="24"/>
          <w:szCs w:val="24"/>
        </w:rPr>
        <w:tab/>
      </w:r>
      <w:r w:rsidR="00BE134A">
        <w:rPr>
          <w:rFonts w:ascii="Times New Roman" w:hAnsi="Times New Roman" w:cs="Times New Roman"/>
          <w:bCs/>
          <w:sz w:val="24"/>
          <w:szCs w:val="24"/>
        </w:rPr>
        <w:t>[see esp. book of Joshua]</w:t>
      </w:r>
    </w:p>
    <w:p w:rsidR="00BA6D04" w:rsidRDefault="00BA6D04" w:rsidP="00406CBA">
      <w:pPr>
        <w:pStyle w:val="PlainText"/>
        <w:rPr>
          <w:rFonts w:ascii="Times New Roman" w:hAnsi="Times New Roman" w:cs="Times New Roman"/>
          <w:bCs/>
          <w:sz w:val="24"/>
          <w:szCs w:val="24"/>
        </w:rPr>
      </w:pPr>
      <w:r w:rsidRPr="008735DD">
        <w:rPr>
          <w:rFonts w:ascii="Times New Roman" w:hAnsi="Times New Roman" w:cs="Times New Roman"/>
          <w:b/>
          <w:sz w:val="24"/>
          <w:szCs w:val="24"/>
          <w:u w:val="single"/>
        </w:rPr>
        <w:t>C</w:t>
      </w:r>
      <w:r>
        <w:rPr>
          <w:rFonts w:ascii="Times New Roman" w:hAnsi="Times New Roman" w:cs="Times New Roman"/>
          <w:bCs/>
          <w:sz w:val="24"/>
          <w:szCs w:val="24"/>
        </w:rPr>
        <w:t>hieftains (aka Judges)</w:t>
      </w:r>
      <w:r w:rsidR="003F3F0F">
        <w:rPr>
          <w:rFonts w:ascii="Times New Roman" w:hAnsi="Times New Roman" w:cs="Times New Roman"/>
          <w:bCs/>
          <w:sz w:val="24"/>
          <w:szCs w:val="24"/>
        </w:rPr>
        <w:tab/>
      </w:r>
      <w:r w:rsidR="00406CBA">
        <w:rPr>
          <w:rFonts w:ascii="Times New Roman" w:hAnsi="Times New Roman" w:cs="Times New Roman"/>
          <w:bCs/>
          <w:sz w:val="24"/>
          <w:szCs w:val="24"/>
        </w:rPr>
        <w:tab/>
      </w:r>
      <w:r w:rsidR="00BE134A">
        <w:rPr>
          <w:rFonts w:ascii="Times New Roman" w:hAnsi="Times New Roman" w:cs="Times New Roman"/>
          <w:bCs/>
          <w:sz w:val="24"/>
          <w:szCs w:val="24"/>
        </w:rPr>
        <w:t>[see esp. book of Judges]</w:t>
      </w:r>
    </w:p>
    <w:p w:rsidR="00BA6D04" w:rsidRDefault="00BA6D04" w:rsidP="00406CBA">
      <w:pPr>
        <w:pStyle w:val="PlainText"/>
        <w:rPr>
          <w:rFonts w:ascii="Times New Roman" w:hAnsi="Times New Roman" w:cs="Times New Roman"/>
          <w:bCs/>
          <w:sz w:val="24"/>
          <w:szCs w:val="24"/>
        </w:rPr>
      </w:pPr>
      <w:r w:rsidRPr="008735DD">
        <w:rPr>
          <w:rFonts w:ascii="Times New Roman" w:hAnsi="Times New Roman" w:cs="Times New Roman"/>
          <w:b/>
          <w:sz w:val="24"/>
          <w:szCs w:val="24"/>
          <w:u w:val="single"/>
        </w:rPr>
        <w:t>K</w:t>
      </w:r>
      <w:r>
        <w:rPr>
          <w:rFonts w:ascii="Times New Roman" w:hAnsi="Times New Roman" w:cs="Times New Roman"/>
          <w:bCs/>
          <w:sz w:val="24"/>
          <w:szCs w:val="24"/>
        </w:rPr>
        <w:t>ingdom (united</w:t>
      </w:r>
      <w:r w:rsidR="003F3F0F">
        <w:rPr>
          <w:rFonts w:ascii="Times New Roman" w:hAnsi="Times New Roman" w:cs="Times New Roman"/>
          <w:bCs/>
          <w:sz w:val="24"/>
          <w:szCs w:val="24"/>
        </w:rPr>
        <w:t>)</w:t>
      </w:r>
      <w:r>
        <w:rPr>
          <w:rFonts w:ascii="Times New Roman" w:hAnsi="Times New Roman" w:cs="Times New Roman"/>
          <w:bCs/>
          <w:sz w:val="24"/>
          <w:szCs w:val="24"/>
        </w:rPr>
        <w:tab/>
      </w:r>
      <w:r>
        <w:rPr>
          <w:rFonts w:ascii="Times New Roman" w:hAnsi="Times New Roman" w:cs="Times New Roman"/>
          <w:bCs/>
          <w:sz w:val="24"/>
          <w:szCs w:val="24"/>
        </w:rPr>
        <w:tab/>
      </w:r>
      <w:r w:rsidR="00406CBA">
        <w:rPr>
          <w:rFonts w:ascii="Times New Roman" w:hAnsi="Times New Roman" w:cs="Times New Roman"/>
          <w:bCs/>
          <w:sz w:val="24"/>
          <w:szCs w:val="24"/>
        </w:rPr>
        <w:tab/>
      </w:r>
      <w:r w:rsidR="00BE134A">
        <w:rPr>
          <w:rFonts w:ascii="Times New Roman" w:hAnsi="Times New Roman" w:cs="Times New Roman"/>
          <w:bCs/>
          <w:sz w:val="24"/>
          <w:szCs w:val="24"/>
        </w:rPr>
        <w:t>[</w:t>
      </w:r>
      <w:r w:rsidR="00DF1D9C">
        <w:rPr>
          <w:rFonts w:ascii="Times New Roman" w:hAnsi="Times New Roman" w:cs="Times New Roman"/>
          <w:bCs/>
          <w:sz w:val="24"/>
          <w:szCs w:val="24"/>
        </w:rPr>
        <w:t xml:space="preserve">ca. 1000: </w:t>
      </w:r>
      <w:r w:rsidR="00747F2F">
        <w:rPr>
          <w:rFonts w:ascii="Times New Roman" w:hAnsi="Times New Roman" w:cs="Times New Roman"/>
          <w:bCs/>
          <w:sz w:val="24"/>
          <w:szCs w:val="24"/>
        </w:rPr>
        <w:t xml:space="preserve">King </w:t>
      </w:r>
      <w:r w:rsidR="00BE134A">
        <w:rPr>
          <w:rFonts w:ascii="Times New Roman" w:hAnsi="Times New Roman" w:cs="Times New Roman"/>
          <w:bCs/>
          <w:sz w:val="24"/>
          <w:szCs w:val="24"/>
        </w:rPr>
        <w:t xml:space="preserve">David, Jerusalem, Solomon, </w:t>
      </w:r>
      <w:r w:rsidR="00747F2F">
        <w:rPr>
          <w:rFonts w:ascii="Times New Roman" w:hAnsi="Times New Roman" w:cs="Times New Roman"/>
          <w:bCs/>
          <w:sz w:val="24"/>
          <w:szCs w:val="24"/>
        </w:rPr>
        <w:t>t</w:t>
      </w:r>
      <w:r w:rsidR="00BE134A">
        <w:rPr>
          <w:rFonts w:ascii="Times New Roman" w:hAnsi="Times New Roman" w:cs="Times New Roman"/>
          <w:bCs/>
          <w:sz w:val="24"/>
          <w:szCs w:val="24"/>
        </w:rPr>
        <w:t>emple</w:t>
      </w:r>
      <w:r w:rsidR="00747F2F">
        <w:rPr>
          <w:rFonts w:ascii="Times New Roman" w:hAnsi="Times New Roman" w:cs="Times New Roman"/>
          <w:bCs/>
          <w:sz w:val="24"/>
          <w:szCs w:val="24"/>
        </w:rPr>
        <w:t xml:space="preserve"> in Jerusalem</w:t>
      </w:r>
      <w:r w:rsidR="00BE134A">
        <w:rPr>
          <w:rFonts w:ascii="Times New Roman" w:hAnsi="Times New Roman" w:cs="Times New Roman"/>
          <w:bCs/>
          <w:sz w:val="24"/>
          <w:szCs w:val="24"/>
        </w:rPr>
        <w:t>]</w:t>
      </w:r>
    </w:p>
    <w:p w:rsidR="00BA6D04" w:rsidRPr="00450B03" w:rsidRDefault="00BA6D04" w:rsidP="00BA6D04">
      <w:pPr>
        <w:pStyle w:val="PlainText"/>
        <w:rPr>
          <w:rFonts w:ascii="Times New Roman" w:hAnsi="Times New Roman" w:cs="Times New Roman"/>
          <w:bCs/>
          <w:sz w:val="12"/>
          <w:szCs w:val="12"/>
        </w:rPr>
      </w:pPr>
    </w:p>
    <w:p w:rsidR="00BA6D04" w:rsidRPr="00746F46" w:rsidRDefault="00BA6D04" w:rsidP="00BA6D04">
      <w:pPr>
        <w:pStyle w:val="PlainText"/>
        <w:jc w:val="center"/>
        <w:rPr>
          <w:rFonts w:ascii="Times New Roman" w:hAnsi="Times New Roman" w:cs="Times New Roman"/>
          <w:bCs/>
          <w:sz w:val="24"/>
          <w:szCs w:val="24"/>
          <w:u w:val="single"/>
        </w:rPr>
      </w:pPr>
      <w:r w:rsidRPr="00746F46">
        <w:rPr>
          <w:rFonts w:ascii="Times New Roman" w:hAnsi="Times New Roman" w:cs="Times New Roman"/>
          <w:bCs/>
          <w:sz w:val="24"/>
          <w:szCs w:val="24"/>
          <w:u w:val="single"/>
        </w:rPr>
        <w:t>Secondary History (Chronicles – Nehemiah)</w:t>
      </w:r>
    </w:p>
    <w:p w:rsidR="00BA6D04" w:rsidRPr="00450B03" w:rsidRDefault="00BA6D04" w:rsidP="00BA6D04">
      <w:pPr>
        <w:pStyle w:val="PlainText"/>
        <w:rPr>
          <w:rFonts w:ascii="Times New Roman" w:hAnsi="Times New Roman" w:cs="Times New Roman"/>
          <w:bCs/>
          <w:sz w:val="12"/>
          <w:szCs w:val="12"/>
        </w:rPr>
      </w:pPr>
    </w:p>
    <w:p w:rsidR="00BA6D04" w:rsidRDefault="00BA6D04" w:rsidP="00453C75">
      <w:pPr>
        <w:pStyle w:val="PlainText"/>
        <w:rPr>
          <w:rFonts w:ascii="Times New Roman" w:hAnsi="Times New Roman" w:cs="Times New Roman"/>
          <w:bCs/>
          <w:sz w:val="24"/>
          <w:szCs w:val="24"/>
        </w:rPr>
      </w:pPr>
      <w:r w:rsidRPr="007778CD">
        <w:rPr>
          <w:rFonts w:ascii="Times New Roman" w:hAnsi="Times New Roman" w:cs="Times New Roman"/>
          <w:b/>
          <w:sz w:val="24"/>
          <w:szCs w:val="24"/>
          <w:u w:val="single"/>
        </w:rPr>
        <w:t>K</w:t>
      </w:r>
      <w:r>
        <w:rPr>
          <w:rFonts w:ascii="Times New Roman" w:hAnsi="Times New Roman" w:cs="Times New Roman"/>
          <w:bCs/>
          <w:sz w:val="24"/>
          <w:szCs w:val="24"/>
        </w:rPr>
        <w:t xml:space="preserve">ingdoms (divided, </w:t>
      </w:r>
      <w:r w:rsidR="00453C75">
        <w:rPr>
          <w:rFonts w:ascii="Times New Roman" w:hAnsi="Times New Roman" w:cs="Times New Roman"/>
          <w:bCs/>
          <w:sz w:val="24"/>
          <w:szCs w:val="24"/>
        </w:rPr>
        <w:t>Judah/Israel</w:t>
      </w:r>
      <w:r>
        <w:rPr>
          <w:rFonts w:ascii="Times New Roman" w:hAnsi="Times New Roman" w:cs="Times New Roman"/>
          <w:bCs/>
          <w:sz w:val="24"/>
          <w:szCs w:val="24"/>
        </w:rPr>
        <w:t>)</w:t>
      </w:r>
      <w:r w:rsidR="00376756">
        <w:rPr>
          <w:rFonts w:ascii="Times New Roman" w:hAnsi="Times New Roman" w:cs="Times New Roman"/>
          <w:bCs/>
          <w:sz w:val="24"/>
          <w:szCs w:val="24"/>
        </w:rPr>
        <w:tab/>
        <w:t>[Rehoboam, “Sin of Jeroboam”</w:t>
      </w:r>
      <w:r w:rsidR="00747F2F">
        <w:rPr>
          <w:rFonts w:ascii="Times New Roman" w:hAnsi="Times New Roman" w:cs="Times New Roman"/>
          <w:bCs/>
          <w:sz w:val="24"/>
          <w:szCs w:val="24"/>
        </w:rPr>
        <w:t xml:space="preserve"> = golden calves in Bethel/Dan</w:t>
      </w:r>
      <w:r w:rsidR="00376756">
        <w:rPr>
          <w:rFonts w:ascii="Times New Roman" w:hAnsi="Times New Roman" w:cs="Times New Roman"/>
          <w:bCs/>
          <w:sz w:val="24"/>
          <w:szCs w:val="24"/>
        </w:rPr>
        <w:t>]</w:t>
      </w:r>
    </w:p>
    <w:p w:rsidR="00BA6D04" w:rsidRDefault="00BA6D04" w:rsidP="00406CBA">
      <w:pPr>
        <w:pStyle w:val="PlainText"/>
        <w:rPr>
          <w:rFonts w:ascii="Times New Roman" w:hAnsi="Times New Roman" w:cs="Times New Roman"/>
          <w:bCs/>
          <w:sz w:val="24"/>
          <w:szCs w:val="24"/>
        </w:rPr>
      </w:pPr>
      <w:r w:rsidRPr="007778CD">
        <w:rPr>
          <w:rFonts w:ascii="Times New Roman" w:hAnsi="Times New Roman" w:cs="Times New Roman"/>
          <w:b/>
          <w:sz w:val="24"/>
          <w:szCs w:val="24"/>
          <w:u w:val="single"/>
        </w:rPr>
        <w:t>C</w:t>
      </w:r>
      <w:r w:rsidR="00BE134A">
        <w:rPr>
          <w:rFonts w:ascii="Times New Roman" w:hAnsi="Times New Roman" w:cs="Times New Roman"/>
          <w:bCs/>
          <w:sz w:val="24"/>
          <w:szCs w:val="24"/>
        </w:rPr>
        <w:t>onquest (by Assyrians)</w:t>
      </w:r>
      <w:r>
        <w:rPr>
          <w:rFonts w:ascii="Times New Roman" w:hAnsi="Times New Roman" w:cs="Times New Roman"/>
          <w:bCs/>
          <w:sz w:val="24"/>
          <w:szCs w:val="24"/>
        </w:rPr>
        <w:t xml:space="preserve"> </w:t>
      </w:r>
      <w:r w:rsidR="00BE134A">
        <w:rPr>
          <w:rFonts w:ascii="Times New Roman" w:hAnsi="Times New Roman" w:cs="Times New Roman"/>
          <w:bCs/>
          <w:sz w:val="24"/>
          <w:szCs w:val="24"/>
        </w:rPr>
        <w:tab/>
      </w:r>
      <w:r w:rsidR="00406CBA">
        <w:rPr>
          <w:rFonts w:ascii="Times New Roman" w:hAnsi="Times New Roman" w:cs="Times New Roman"/>
          <w:bCs/>
          <w:sz w:val="24"/>
          <w:szCs w:val="24"/>
        </w:rPr>
        <w:tab/>
      </w:r>
      <w:r w:rsidR="00BE134A">
        <w:rPr>
          <w:rFonts w:ascii="Times New Roman" w:hAnsi="Times New Roman" w:cs="Times New Roman"/>
          <w:bCs/>
          <w:sz w:val="24"/>
          <w:szCs w:val="24"/>
        </w:rPr>
        <w:t>[722, Northern Kingdom]</w:t>
      </w:r>
    </w:p>
    <w:p w:rsidR="00BA6D04" w:rsidRDefault="00BA6D04" w:rsidP="00406CBA">
      <w:pPr>
        <w:pStyle w:val="PlainText"/>
        <w:rPr>
          <w:rFonts w:ascii="Times New Roman" w:hAnsi="Times New Roman" w:cs="Times New Roman"/>
          <w:bCs/>
          <w:sz w:val="24"/>
          <w:szCs w:val="24"/>
        </w:rPr>
      </w:pPr>
      <w:r w:rsidRPr="007778CD">
        <w:rPr>
          <w:rFonts w:ascii="Times New Roman" w:hAnsi="Times New Roman" w:cs="Times New Roman"/>
          <w:b/>
          <w:sz w:val="24"/>
          <w:szCs w:val="24"/>
          <w:u w:val="single"/>
        </w:rPr>
        <w:t>C</w:t>
      </w:r>
      <w:r w:rsidR="00BE134A">
        <w:rPr>
          <w:rFonts w:ascii="Times New Roman" w:hAnsi="Times New Roman" w:cs="Times New Roman"/>
          <w:bCs/>
          <w:sz w:val="24"/>
          <w:szCs w:val="24"/>
        </w:rPr>
        <w:t>onquest (by Babylonians)</w:t>
      </w:r>
      <w:r>
        <w:rPr>
          <w:rFonts w:ascii="Times New Roman" w:hAnsi="Times New Roman" w:cs="Times New Roman"/>
          <w:bCs/>
          <w:sz w:val="24"/>
          <w:szCs w:val="24"/>
        </w:rPr>
        <w:t xml:space="preserve"> </w:t>
      </w:r>
      <w:r w:rsidR="00BE134A">
        <w:rPr>
          <w:rFonts w:ascii="Times New Roman" w:hAnsi="Times New Roman" w:cs="Times New Roman"/>
          <w:bCs/>
          <w:sz w:val="24"/>
          <w:szCs w:val="24"/>
        </w:rPr>
        <w:tab/>
      </w:r>
      <w:r w:rsidR="00406CBA">
        <w:rPr>
          <w:rFonts w:ascii="Times New Roman" w:hAnsi="Times New Roman" w:cs="Times New Roman"/>
          <w:bCs/>
          <w:sz w:val="24"/>
          <w:szCs w:val="24"/>
        </w:rPr>
        <w:tab/>
      </w:r>
      <w:r w:rsidR="00BE134A">
        <w:rPr>
          <w:rFonts w:ascii="Times New Roman" w:hAnsi="Times New Roman" w:cs="Times New Roman"/>
          <w:bCs/>
          <w:sz w:val="24"/>
          <w:szCs w:val="24"/>
        </w:rPr>
        <w:t>[</w:t>
      </w:r>
      <w:r>
        <w:rPr>
          <w:rFonts w:ascii="Times New Roman" w:hAnsi="Times New Roman" w:cs="Times New Roman"/>
          <w:bCs/>
          <w:sz w:val="24"/>
          <w:szCs w:val="24"/>
        </w:rPr>
        <w:t>587, Southern Kingdom)</w:t>
      </w:r>
    </w:p>
    <w:p w:rsidR="00BA6D04" w:rsidRPr="00574960" w:rsidRDefault="00BA6D04" w:rsidP="00406CBA">
      <w:pPr>
        <w:pStyle w:val="PlainText"/>
        <w:rPr>
          <w:rFonts w:ascii="Times New Roman" w:hAnsi="Times New Roman" w:cs="Times New Roman"/>
          <w:bCs/>
          <w:sz w:val="24"/>
          <w:szCs w:val="24"/>
          <w:lang w:val="fr-FR"/>
        </w:rPr>
      </w:pPr>
      <w:r w:rsidRPr="00574960">
        <w:rPr>
          <w:rFonts w:ascii="Times New Roman" w:hAnsi="Times New Roman" w:cs="Times New Roman"/>
          <w:b/>
          <w:sz w:val="24"/>
          <w:szCs w:val="24"/>
          <w:u w:val="single"/>
          <w:lang w:val="fr-FR"/>
        </w:rPr>
        <w:t>E</w:t>
      </w:r>
      <w:r w:rsidRPr="00574960">
        <w:rPr>
          <w:rFonts w:ascii="Times New Roman" w:hAnsi="Times New Roman" w:cs="Times New Roman"/>
          <w:bCs/>
          <w:sz w:val="24"/>
          <w:szCs w:val="24"/>
          <w:lang w:val="fr-FR"/>
        </w:rPr>
        <w:t xml:space="preserve">xile </w:t>
      </w:r>
      <w:r w:rsidR="00BE134A" w:rsidRPr="00574960">
        <w:rPr>
          <w:rFonts w:ascii="Times New Roman" w:hAnsi="Times New Roman" w:cs="Times New Roman"/>
          <w:bCs/>
          <w:sz w:val="24"/>
          <w:szCs w:val="24"/>
          <w:lang w:val="fr-FR"/>
        </w:rPr>
        <w:tab/>
      </w:r>
      <w:r w:rsidR="00BE134A" w:rsidRPr="00574960">
        <w:rPr>
          <w:rFonts w:ascii="Times New Roman" w:hAnsi="Times New Roman" w:cs="Times New Roman"/>
          <w:bCs/>
          <w:sz w:val="24"/>
          <w:szCs w:val="24"/>
          <w:lang w:val="fr-FR"/>
        </w:rPr>
        <w:tab/>
      </w:r>
      <w:r w:rsidR="00BE134A" w:rsidRPr="00574960">
        <w:rPr>
          <w:rFonts w:ascii="Times New Roman" w:hAnsi="Times New Roman" w:cs="Times New Roman"/>
          <w:bCs/>
          <w:sz w:val="24"/>
          <w:szCs w:val="24"/>
          <w:lang w:val="fr-FR"/>
        </w:rPr>
        <w:tab/>
      </w:r>
      <w:r w:rsidR="00BE134A" w:rsidRPr="00574960">
        <w:rPr>
          <w:rFonts w:ascii="Times New Roman" w:hAnsi="Times New Roman" w:cs="Times New Roman"/>
          <w:bCs/>
          <w:sz w:val="24"/>
          <w:szCs w:val="24"/>
          <w:lang w:val="fr-FR"/>
        </w:rPr>
        <w:tab/>
      </w:r>
      <w:r w:rsidR="00406CBA" w:rsidRPr="00574960">
        <w:rPr>
          <w:rFonts w:ascii="Times New Roman" w:hAnsi="Times New Roman" w:cs="Times New Roman"/>
          <w:bCs/>
          <w:sz w:val="24"/>
          <w:szCs w:val="24"/>
          <w:lang w:val="fr-FR"/>
        </w:rPr>
        <w:tab/>
      </w:r>
      <w:r w:rsidR="00BE134A" w:rsidRPr="00574960">
        <w:rPr>
          <w:rFonts w:ascii="Times New Roman" w:hAnsi="Times New Roman" w:cs="Times New Roman"/>
          <w:bCs/>
          <w:sz w:val="24"/>
          <w:szCs w:val="24"/>
          <w:lang w:val="fr-FR"/>
        </w:rPr>
        <w:t>[i.e. Babylonian Exile]</w:t>
      </w:r>
    </w:p>
    <w:p w:rsidR="00BA6D04" w:rsidRDefault="00BA6D04" w:rsidP="00406CBA">
      <w:pPr>
        <w:pStyle w:val="PlainText"/>
        <w:rPr>
          <w:rFonts w:ascii="Times New Roman" w:hAnsi="Times New Roman" w:cs="Times New Roman"/>
          <w:bCs/>
          <w:sz w:val="24"/>
          <w:szCs w:val="24"/>
        </w:rPr>
      </w:pPr>
      <w:r w:rsidRPr="007778CD">
        <w:rPr>
          <w:rFonts w:ascii="Times New Roman" w:hAnsi="Times New Roman" w:cs="Times New Roman"/>
          <w:b/>
          <w:sz w:val="24"/>
          <w:szCs w:val="24"/>
          <w:u w:val="single"/>
        </w:rPr>
        <w:t>P</w:t>
      </w:r>
      <w:r>
        <w:rPr>
          <w:rFonts w:ascii="Times New Roman" w:hAnsi="Times New Roman" w:cs="Times New Roman"/>
          <w:bCs/>
          <w:sz w:val="24"/>
          <w:szCs w:val="24"/>
        </w:rPr>
        <w:t>ost-exilic period</w:t>
      </w:r>
      <w:r w:rsidR="00BE134A">
        <w:rPr>
          <w:rFonts w:ascii="Times New Roman" w:hAnsi="Times New Roman" w:cs="Times New Roman"/>
          <w:bCs/>
          <w:sz w:val="24"/>
          <w:szCs w:val="24"/>
        </w:rPr>
        <w:tab/>
      </w:r>
      <w:r w:rsidR="00BE134A">
        <w:rPr>
          <w:rFonts w:ascii="Times New Roman" w:hAnsi="Times New Roman" w:cs="Times New Roman"/>
          <w:bCs/>
          <w:sz w:val="24"/>
          <w:szCs w:val="24"/>
        </w:rPr>
        <w:tab/>
      </w:r>
      <w:r w:rsidR="00406CBA">
        <w:rPr>
          <w:rFonts w:ascii="Times New Roman" w:hAnsi="Times New Roman" w:cs="Times New Roman"/>
          <w:bCs/>
          <w:sz w:val="24"/>
          <w:szCs w:val="24"/>
        </w:rPr>
        <w:tab/>
      </w:r>
      <w:r w:rsidR="00BE134A">
        <w:rPr>
          <w:rFonts w:ascii="Times New Roman" w:hAnsi="Times New Roman" w:cs="Times New Roman"/>
          <w:bCs/>
          <w:sz w:val="24"/>
          <w:szCs w:val="24"/>
        </w:rPr>
        <w:t>[</w:t>
      </w:r>
      <w:r w:rsidR="00DF0830">
        <w:rPr>
          <w:rFonts w:ascii="Times New Roman" w:hAnsi="Times New Roman" w:cs="Times New Roman"/>
          <w:bCs/>
          <w:sz w:val="24"/>
          <w:szCs w:val="24"/>
        </w:rPr>
        <w:t xml:space="preserve">Return under Persians, </w:t>
      </w:r>
      <w:r w:rsidR="00BE134A">
        <w:rPr>
          <w:rFonts w:ascii="Times New Roman" w:hAnsi="Times New Roman" w:cs="Times New Roman"/>
          <w:bCs/>
          <w:sz w:val="24"/>
          <w:szCs w:val="24"/>
        </w:rPr>
        <w:t>r</w:t>
      </w:r>
      <w:r w:rsidR="00406CBA">
        <w:rPr>
          <w:rFonts w:ascii="Times New Roman" w:hAnsi="Times New Roman" w:cs="Times New Roman"/>
          <w:bCs/>
          <w:sz w:val="24"/>
          <w:szCs w:val="24"/>
        </w:rPr>
        <w:t>ebuilding of the Temple</w:t>
      </w:r>
      <w:r w:rsidR="00BE134A">
        <w:rPr>
          <w:rFonts w:ascii="Times New Roman" w:hAnsi="Times New Roman" w:cs="Times New Roman"/>
          <w:bCs/>
          <w:sz w:val="24"/>
          <w:szCs w:val="24"/>
        </w:rPr>
        <w:t xml:space="preserve"> ca. 516/515]</w:t>
      </w:r>
    </w:p>
    <w:p w:rsidR="00BA6D04" w:rsidRPr="00746F46" w:rsidRDefault="00BA6D04" w:rsidP="00BA6D04">
      <w:pPr>
        <w:pStyle w:val="PlainText"/>
        <w:rPr>
          <w:rFonts w:ascii="Times New Roman" w:hAnsi="Times New Roman" w:cs="Times New Roman"/>
          <w:bCs/>
          <w:sz w:val="18"/>
          <w:szCs w:val="18"/>
        </w:rPr>
      </w:pPr>
    </w:p>
    <w:p w:rsidR="00BA6D04" w:rsidRPr="00746F46" w:rsidRDefault="00BA6D04" w:rsidP="00BA6D04">
      <w:pPr>
        <w:pStyle w:val="PlainText"/>
        <w:jc w:val="center"/>
        <w:rPr>
          <w:rFonts w:ascii="Times New Roman" w:hAnsi="Times New Roman" w:cs="Times New Roman"/>
          <w:b/>
          <w:sz w:val="24"/>
          <w:szCs w:val="24"/>
        </w:rPr>
      </w:pPr>
      <w:r w:rsidRPr="00746F46">
        <w:rPr>
          <w:rFonts w:ascii="Times New Roman" w:hAnsi="Times New Roman" w:cs="Times New Roman"/>
          <w:b/>
          <w:sz w:val="24"/>
          <w:szCs w:val="24"/>
        </w:rPr>
        <w:t>Extending Thompson’s Acronym</w:t>
      </w:r>
    </w:p>
    <w:p w:rsidR="00BA6D04" w:rsidRPr="00746F46" w:rsidRDefault="00BA6D04" w:rsidP="00BA6D04">
      <w:pPr>
        <w:pStyle w:val="PlainText"/>
        <w:rPr>
          <w:rFonts w:ascii="Times New Roman" w:hAnsi="Times New Roman" w:cs="Times New Roman"/>
          <w:bCs/>
          <w:sz w:val="12"/>
          <w:szCs w:val="12"/>
        </w:rPr>
      </w:pPr>
    </w:p>
    <w:p w:rsidR="00BA6D04" w:rsidRDefault="00BA6D04" w:rsidP="00BA6D04">
      <w:pPr>
        <w:pStyle w:val="PlainText"/>
        <w:rPr>
          <w:rFonts w:ascii="Times New Roman" w:hAnsi="Times New Roman" w:cs="Times New Roman"/>
          <w:bCs/>
          <w:sz w:val="24"/>
          <w:szCs w:val="24"/>
        </w:rPr>
      </w:pPr>
      <w:r>
        <w:rPr>
          <w:rFonts w:ascii="Times New Roman" w:hAnsi="Times New Roman" w:cs="Times New Roman"/>
          <w:bCs/>
          <w:sz w:val="24"/>
          <w:szCs w:val="24"/>
        </w:rPr>
        <w:t xml:space="preserve">As a way of extending the usefulness of Thompson’s acronym, here is my own attempt to replicate it with regard to </w:t>
      </w:r>
      <w:r w:rsidR="00406CBA">
        <w:rPr>
          <w:rFonts w:ascii="Times New Roman" w:hAnsi="Times New Roman" w:cs="Times New Roman"/>
          <w:bCs/>
          <w:sz w:val="24"/>
          <w:szCs w:val="24"/>
        </w:rPr>
        <w:t xml:space="preserve">some </w:t>
      </w:r>
      <w:r>
        <w:rPr>
          <w:rFonts w:ascii="Times New Roman" w:hAnsi="Times New Roman" w:cs="Times New Roman"/>
          <w:bCs/>
          <w:sz w:val="24"/>
          <w:szCs w:val="24"/>
        </w:rPr>
        <w:t>subsequent developments that took place in early Judaism and early Christianity.</w:t>
      </w:r>
    </w:p>
    <w:p w:rsidR="00BA6D04" w:rsidRPr="00F21AA8" w:rsidRDefault="00BA6D04" w:rsidP="00BA6D04">
      <w:pPr>
        <w:pStyle w:val="PlainText"/>
        <w:rPr>
          <w:rFonts w:ascii="Times New Roman" w:hAnsi="Times New Roman" w:cs="Times New Roman"/>
          <w:bCs/>
          <w:sz w:val="18"/>
          <w:szCs w:val="18"/>
        </w:rPr>
      </w:pPr>
    </w:p>
    <w:p w:rsidR="00BA6D04" w:rsidRPr="00CD4FA9" w:rsidRDefault="00EB2429" w:rsidP="00BA6D04">
      <w:pPr>
        <w:pStyle w:val="PlainText"/>
        <w:jc w:val="center"/>
        <w:rPr>
          <w:rFonts w:ascii="Times New Roman" w:hAnsi="Times New Roman" w:cs="Times New Roman"/>
          <w:bCs/>
          <w:sz w:val="24"/>
          <w:szCs w:val="24"/>
          <w:u w:val="single"/>
        </w:rPr>
      </w:pPr>
      <w:r>
        <w:rPr>
          <w:rFonts w:ascii="Times New Roman" w:hAnsi="Times New Roman" w:cs="Times New Roman"/>
          <w:bCs/>
          <w:sz w:val="24"/>
          <w:szCs w:val="24"/>
          <w:u w:val="single"/>
        </w:rPr>
        <w:t>Jewish History in the Hellenistic Period</w:t>
      </w:r>
    </w:p>
    <w:p w:rsidR="00BA6D04" w:rsidRPr="00746F46" w:rsidRDefault="00BA6D04" w:rsidP="00BA6D04">
      <w:pPr>
        <w:pStyle w:val="PlainText"/>
        <w:rPr>
          <w:rFonts w:ascii="Times New Roman" w:hAnsi="Times New Roman" w:cs="Times New Roman"/>
          <w:bCs/>
          <w:sz w:val="12"/>
          <w:szCs w:val="12"/>
        </w:rPr>
      </w:pPr>
    </w:p>
    <w:p w:rsidR="00BA6D04" w:rsidRDefault="00BA6D04" w:rsidP="00BA6D04">
      <w:pPr>
        <w:pStyle w:val="PlainText"/>
        <w:rPr>
          <w:rFonts w:ascii="Times New Roman" w:hAnsi="Times New Roman" w:cs="Times New Roman"/>
          <w:bCs/>
          <w:sz w:val="24"/>
          <w:szCs w:val="24"/>
        </w:rPr>
      </w:pPr>
      <w:r w:rsidRPr="00730E87">
        <w:rPr>
          <w:rFonts w:ascii="Times New Roman" w:hAnsi="Times New Roman" w:cs="Times New Roman"/>
          <w:b/>
          <w:sz w:val="24"/>
          <w:szCs w:val="24"/>
          <w:u w:val="single"/>
        </w:rPr>
        <w:t>P</w:t>
      </w:r>
      <w:r>
        <w:rPr>
          <w:rFonts w:ascii="Times New Roman" w:hAnsi="Times New Roman" w:cs="Times New Roman"/>
          <w:bCs/>
          <w:sz w:val="24"/>
          <w:szCs w:val="24"/>
        </w:rPr>
        <w:t>enetration of Hellenization through Alexander the Great (336</w:t>
      </w:r>
      <w:r w:rsidR="00453C75">
        <w:rPr>
          <w:rFonts w:ascii="Times New Roman" w:hAnsi="Times New Roman" w:cs="Times New Roman"/>
          <w:bCs/>
          <w:sz w:val="24"/>
          <w:szCs w:val="24"/>
        </w:rPr>
        <w:t xml:space="preserve"> </w:t>
      </w:r>
      <w:r>
        <w:rPr>
          <w:rFonts w:ascii="Times New Roman" w:hAnsi="Times New Roman" w:cs="Times New Roman"/>
          <w:bCs/>
          <w:sz w:val="24"/>
          <w:szCs w:val="24"/>
        </w:rPr>
        <w:t>BCE), Greek Language and Culture</w:t>
      </w:r>
    </w:p>
    <w:p w:rsidR="00BA6D04" w:rsidRDefault="00BA6D04" w:rsidP="00BA6D04">
      <w:pPr>
        <w:pStyle w:val="PlainText"/>
        <w:rPr>
          <w:rFonts w:ascii="Times New Roman" w:hAnsi="Times New Roman" w:cs="Times New Roman"/>
          <w:bCs/>
          <w:sz w:val="24"/>
          <w:szCs w:val="24"/>
        </w:rPr>
      </w:pPr>
      <w:r w:rsidRPr="00730E87">
        <w:rPr>
          <w:rFonts w:ascii="Times New Roman" w:hAnsi="Times New Roman" w:cs="Times New Roman"/>
          <w:b/>
          <w:sz w:val="24"/>
          <w:szCs w:val="24"/>
          <w:u w:val="single"/>
        </w:rPr>
        <w:t>E</w:t>
      </w:r>
      <w:r>
        <w:rPr>
          <w:rFonts w:ascii="Times New Roman" w:hAnsi="Times New Roman" w:cs="Times New Roman"/>
          <w:bCs/>
          <w:sz w:val="24"/>
          <w:szCs w:val="24"/>
        </w:rPr>
        <w:t>mergency under Antiochus IV, proscription of Jewish religion, desecration of temple in 168 BCE</w:t>
      </w:r>
    </w:p>
    <w:p w:rsidR="00BA6D04" w:rsidRDefault="00BA6D04" w:rsidP="00BA6D04">
      <w:pPr>
        <w:pStyle w:val="PlainText"/>
        <w:rPr>
          <w:rFonts w:ascii="Times New Roman" w:hAnsi="Times New Roman" w:cs="Times New Roman"/>
          <w:bCs/>
          <w:sz w:val="24"/>
          <w:szCs w:val="24"/>
        </w:rPr>
      </w:pPr>
      <w:r w:rsidRPr="00674285">
        <w:rPr>
          <w:rFonts w:ascii="Times New Roman" w:hAnsi="Times New Roman" w:cs="Times New Roman"/>
          <w:b/>
          <w:sz w:val="24"/>
          <w:szCs w:val="24"/>
          <w:u w:val="single"/>
        </w:rPr>
        <w:t>C</w:t>
      </w:r>
      <w:r>
        <w:rPr>
          <w:rFonts w:ascii="Times New Roman" w:hAnsi="Times New Roman" w:cs="Times New Roman"/>
          <w:bCs/>
          <w:sz w:val="24"/>
          <w:szCs w:val="24"/>
        </w:rPr>
        <w:t>ounteraction: Maccabean Revolt / Hasmoneans, rededication of Temple in 164 BCE (Hanukkah).</w:t>
      </w:r>
    </w:p>
    <w:p w:rsidR="00BA6D04" w:rsidRDefault="00BA6D04" w:rsidP="00BA6D04">
      <w:pPr>
        <w:pStyle w:val="PlainText"/>
        <w:rPr>
          <w:rFonts w:ascii="Times New Roman" w:hAnsi="Times New Roman" w:cs="Times New Roman"/>
          <w:bCs/>
          <w:sz w:val="24"/>
          <w:szCs w:val="24"/>
        </w:rPr>
      </w:pPr>
      <w:r w:rsidRPr="00674285">
        <w:rPr>
          <w:rFonts w:ascii="Times New Roman" w:hAnsi="Times New Roman" w:cs="Times New Roman"/>
          <w:b/>
          <w:sz w:val="24"/>
          <w:szCs w:val="24"/>
          <w:u w:val="single"/>
        </w:rPr>
        <w:t>C</w:t>
      </w:r>
      <w:r>
        <w:rPr>
          <w:rFonts w:ascii="Times New Roman" w:hAnsi="Times New Roman" w:cs="Times New Roman"/>
          <w:bCs/>
          <w:sz w:val="24"/>
          <w:szCs w:val="24"/>
        </w:rPr>
        <w:t>reation of Jewish parties around this time (</w:t>
      </w:r>
      <w:r w:rsidR="007141A9">
        <w:rPr>
          <w:rFonts w:ascii="Times New Roman" w:hAnsi="Times New Roman" w:cs="Times New Roman"/>
          <w:bCs/>
          <w:sz w:val="24"/>
          <w:szCs w:val="24"/>
        </w:rPr>
        <w:t>probable</w:t>
      </w:r>
      <w:r>
        <w:rPr>
          <w:rFonts w:ascii="Times New Roman" w:hAnsi="Times New Roman" w:cs="Times New Roman"/>
          <w:bCs/>
          <w:sz w:val="24"/>
          <w:szCs w:val="24"/>
        </w:rPr>
        <w:t>)</w:t>
      </w:r>
      <w:r w:rsidR="00DD4B50">
        <w:rPr>
          <w:rFonts w:ascii="Times New Roman" w:hAnsi="Times New Roman" w:cs="Times New Roman"/>
          <w:bCs/>
          <w:sz w:val="24"/>
          <w:szCs w:val="24"/>
        </w:rPr>
        <w:t>, e.g. Pharisees and Sadducees</w:t>
      </w:r>
    </w:p>
    <w:p w:rsidR="00BA6D04" w:rsidRPr="00730E87" w:rsidRDefault="00BA6D04" w:rsidP="00BA6D04">
      <w:pPr>
        <w:pStyle w:val="PlainText"/>
        <w:rPr>
          <w:rFonts w:ascii="Times New Roman" w:hAnsi="Times New Roman" w:cs="Times New Roman"/>
          <w:bCs/>
          <w:sz w:val="24"/>
          <w:szCs w:val="24"/>
        </w:rPr>
      </w:pPr>
      <w:r w:rsidRPr="00674285">
        <w:rPr>
          <w:rFonts w:ascii="Times New Roman" w:hAnsi="Times New Roman" w:cs="Times New Roman"/>
          <w:b/>
          <w:sz w:val="24"/>
          <w:szCs w:val="24"/>
          <w:u w:val="single"/>
        </w:rPr>
        <w:t>K</w:t>
      </w:r>
      <w:r>
        <w:rPr>
          <w:rFonts w:ascii="Times New Roman" w:hAnsi="Times New Roman" w:cs="Times New Roman"/>
          <w:bCs/>
          <w:sz w:val="24"/>
          <w:szCs w:val="24"/>
        </w:rPr>
        <w:t>ingdom of sorts under Hasmonean Rule (ca. 140-63</w:t>
      </w:r>
      <w:r w:rsidR="00453C75">
        <w:rPr>
          <w:rFonts w:ascii="Times New Roman" w:hAnsi="Times New Roman" w:cs="Times New Roman"/>
          <w:bCs/>
          <w:sz w:val="24"/>
          <w:szCs w:val="24"/>
        </w:rPr>
        <w:t xml:space="preserve"> </w:t>
      </w:r>
      <w:r>
        <w:rPr>
          <w:rFonts w:ascii="Times New Roman" w:hAnsi="Times New Roman" w:cs="Times New Roman"/>
          <w:bCs/>
          <w:sz w:val="24"/>
          <w:szCs w:val="24"/>
        </w:rPr>
        <w:t xml:space="preserve">BCE), helped by alliance </w:t>
      </w:r>
      <w:r w:rsidRPr="00453C75">
        <w:rPr>
          <w:rFonts w:ascii="Times New Roman" w:hAnsi="Times New Roman" w:cs="Times New Roman"/>
          <w:bCs/>
          <w:i/>
          <w:iCs/>
          <w:sz w:val="24"/>
          <w:szCs w:val="24"/>
        </w:rPr>
        <w:t>with</w:t>
      </w:r>
      <w:r>
        <w:rPr>
          <w:rFonts w:ascii="Times New Roman" w:hAnsi="Times New Roman" w:cs="Times New Roman"/>
          <w:bCs/>
          <w:sz w:val="24"/>
          <w:szCs w:val="24"/>
        </w:rPr>
        <w:t xml:space="preserve"> Romans </w:t>
      </w:r>
    </w:p>
    <w:p w:rsidR="00BA6D04" w:rsidRPr="00F21AA8" w:rsidRDefault="00BA6D04" w:rsidP="00BA6D04">
      <w:pPr>
        <w:pStyle w:val="PlainText"/>
        <w:jc w:val="center"/>
        <w:rPr>
          <w:rFonts w:ascii="Times New Roman" w:hAnsi="Times New Roman" w:cs="Times New Roman"/>
          <w:b/>
          <w:sz w:val="18"/>
          <w:szCs w:val="18"/>
        </w:rPr>
      </w:pPr>
    </w:p>
    <w:p w:rsidR="00BA6D04" w:rsidRPr="00CD4FA9" w:rsidRDefault="00BA6D04" w:rsidP="00EB2429">
      <w:pPr>
        <w:pStyle w:val="PlainText"/>
        <w:jc w:val="center"/>
        <w:rPr>
          <w:rFonts w:ascii="Times New Roman" w:hAnsi="Times New Roman" w:cs="Times New Roman"/>
          <w:bCs/>
          <w:sz w:val="24"/>
          <w:szCs w:val="24"/>
          <w:u w:val="single"/>
        </w:rPr>
      </w:pPr>
      <w:r w:rsidRPr="00CD4FA9">
        <w:rPr>
          <w:rFonts w:ascii="Times New Roman" w:hAnsi="Times New Roman" w:cs="Times New Roman"/>
          <w:bCs/>
          <w:sz w:val="24"/>
          <w:szCs w:val="24"/>
          <w:u w:val="single"/>
        </w:rPr>
        <w:t xml:space="preserve">Jewish </w:t>
      </w:r>
      <w:r>
        <w:rPr>
          <w:rFonts w:ascii="Times New Roman" w:hAnsi="Times New Roman" w:cs="Times New Roman"/>
          <w:bCs/>
          <w:sz w:val="24"/>
          <w:szCs w:val="24"/>
          <w:u w:val="single"/>
        </w:rPr>
        <w:t xml:space="preserve">and Christian </w:t>
      </w:r>
      <w:r w:rsidRPr="00CD4FA9">
        <w:rPr>
          <w:rFonts w:ascii="Times New Roman" w:hAnsi="Times New Roman" w:cs="Times New Roman"/>
          <w:bCs/>
          <w:sz w:val="24"/>
          <w:szCs w:val="24"/>
          <w:u w:val="single"/>
        </w:rPr>
        <w:t xml:space="preserve">History </w:t>
      </w:r>
      <w:r w:rsidR="00EB2429">
        <w:rPr>
          <w:rFonts w:ascii="Times New Roman" w:hAnsi="Times New Roman" w:cs="Times New Roman"/>
          <w:bCs/>
          <w:sz w:val="24"/>
          <w:szCs w:val="24"/>
          <w:u w:val="single"/>
        </w:rPr>
        <w:t>in the Roman Period</w:t>
      </w:r>
      <w:r w:rsidRPr="00CD4FA9">
        <w:rPr>
          <w:rFonts w:ascii="Times New Roman" w:hAnsi="Times New Roman" w:cs="Times New Roman"/>
          <w:bCs/>
          <w:sz w:val="24"/>
          <w:szCs w:val="24"/>
          <w:u w:val="single"/>
        </w:rPr>
        <w:t xml:space="preserve"> </w:t>
      </w:r>
    </w:p>
    <w:p w:rsidR="00BA6D04" w:rsidRPr="00746F46" w:rsidRDefault="00BA6D04" w:rsidP="00BA6D04">
      <w:pPr>
        <w:pStyle w:val="PlainText"/>
        <w:jc w:val="center"/>
        <w:rPr>
          <w:rFonts w:ascii="Times New Roman" w:hAnsi="Times New Roman" w:cs="Times New Roman"/>
          <w:bCs/>
          <w:sz w:val="12"/>
          <w:szCs w:val="12"/>
        </w:rPr>
      </w:pPr>
    </w:p>
    <w:p w:rsidR="00BA6D04" w:rsidRDefault="00BA6D04" w:rsidP="00BA6D04">
      <w:pPr>
        <w:pStyle w:val="PlainText"/>
        <w:rPr>
          <w:rFonts w:ascii="Times New Roman" w:hAnsi="Times New Roman" w:cs="Times New Roman"/>
          <w:bCs/>
          <w:sz w:val="24"/>
          <w:szCs w:val="24"/>
        </w:rPr>
      </w:pPr>
      <w:r w:rsidRPr="00245EC4">
        <w:rPr>
          <w:rFonts w:ascii="Times New Roman" w:hAnsi="Times New Roman" w:cs="Times New Roman"/>
          <w:b/>
          <w:sz w:val="24"/>
          <w:szCs w:val="24"/>
          <w:u w:val="single"/>
        </w:rPr>
        <w:t>K</w:t>
      </w:r>
      <w:r>
        <w:rPr>
          <w:rFonts w:ascii="Times New Roman" w:hAnsi="Times New Roman" w:cs="Times New Roman"/>
          <w:bCs/>
          <w:sz w:val="24"/>
          <w:szCs w:val="24"/>
        </w:rPr>
        <w:t xml:space="preserve">ingdom of Herod the Great (37-4 BCE), now </w:t>
      </w:r>
      <w:r w:rsidRPr="00BA6D04">
        <w:rPr>
          <w:rFonts w:ascii="Times New Roman" w:hAnsi="Times New Roman" w:cs="Times New Roman"/>
          <w:bCs/>
          <w:i/>
          <w:iCs/>
          <w:sz w:val="24"/>
          <w:szCs w:val="24"/>
        </w:rPr>
        <w:t>under</w:t>
      </w:r>
      <w:r>
        <w:rPr>
          <w:rFonts w:ascii="Times New Roman" w:hAnsi="Times New Roman" w:cs="Times New Roman"/>
          <w:bCs/>
          <w:sz w:val="24"/>
          <w:szCs w:val="24"/>
        </w:rPr>
        <w:t xml:space="preserve"> the power of Rome (since 63 BCE</w:t>
      </w:r>
      <w:r w:rsidR="00406CBA">
        <w:rPr>
          <w:rFonts w:ascii="Times New Roman" w:hAnsi="Times New Roman" w:cs="Times New Roman"/>
          <w:bCs/>
          <w:sz w:val="24"/>
          <w:szCs w:val="24"/>
        </w:rPr>
        <w:t>, Pompey</w:t>
      </w:r>
      <w:r>
        <w:rPr>
          <w:rFonts w:ascii="Times New Roman" w:hAnsi="Times New Roman" w:cs="Times New Roman"/>
          <w:bCs/>
          <w:sz w:val="24"/>
          <w:szCs w:val="24"/>
        </w:rPr>
        <w:t>)</w:t>
      </w:r>
    </w:p>
    <w:p w:rsidR="00BA6D04" w:rsidRDefault="00BA6D04" w:rsidP="00BA6D04">
      <w:pPr>
        <w:pStyle w:val="PlainText"/>
        <w:rPr>
          <w:rFonts w:ascii="Times New Roman" w:hAnsi="Times New Roman" w:cs="Times New Roman"/>
          <w:bCs/>
          <w:sz w:val="24"/>
          <w:szCs w:val="24"/>
        </w:rPr>
      </w:pPr>
      <w:r w:rsidRPr="00783603">
        <w:rPr>
          <w:rFonts w:ascii="Times New Roman" w:hAnsi="Times New Roman" w:cs="Times New Roman"/>
          <w:b/>
          <w:sz w:val="24"/>
          <w:szCs w:val="24"/>
          <w:u w:val="single"/>
        </w:rPr>
        <w:t>C</w:t>
      </w:r>
      <w:r>
        <w:rPr>
          <w:rFonts w:ascii="Times New Roman" w:hAnsi="Times New Roman" w:cs="Times New Roman"/>
          <w:bCs/>
          <w:sz w:val="24"/>
          <w:szCs w:val="24"/>
        </w:rPr>
        <w:t>ontrast between Galilee under Jewish rule (Herod Antipas) &amp; Judea under direct Roman rule (Pilate)</w:t>
      </w:r>
    </w:p>
    <w:p w:rsidR="00BA6D04" w:rsidRDefault="00BA6D04" w:rsidP="00BA6D04">
      <w:pPr>
        <w:pStyle w:val="PlainText"/>
        <w:rPr>
          <w:rFonts w:ascii="Times New Roman" w:hAnsi="Times New Roman" w:cs="Times New Roman"/>
          <w:bCs/>
          <w:sz w:val="24"/>
          <w:szCs w:val="24"/>
        </w:rPr>
      </w:pPr>
      <w:r w:rsidRPr="00783603">
        <w:rPr>
          <w:rFonts w:ascii="Times New Roman" w:hAnsi="Times New Roman" w:cs="Times New Roman"/>
          <w:b/>
          <w:sz w:val="24"/>
          <w:szCs w:val="24"/>
          <w:u w:val="single"/>
        </w:rPr>
        <w:t>C</w:t>
      </w:r>
      <w:r>
        <w:rPr>
          <w:rFonts w:ascii="Times New Roman" w:hAnsi="Times New Roman" w:cs="Times New Roman"/>
          <w:bCs/>
          <w:sz w:val="24"/>
          <w:szCs w:val="24"/>
        </w:rPr>
        <w:t>onquest by Romans in 70 CE (1</w:t>
      </w:r>
      <w:r w:rsidRPr="00783603">
        <w:rPr>
          <w:rFonts w:ascii="Times New Roman" w:hAnsi="Times New Roman" w:cs="Times New Roman"/>
          <w:bCs/>
          <w:sz w:val="24"/>
          <w:szCs w:val="24"/>
          <w:vertAlign w:val="superscript"/>
        </w:rPr>
        <w:t>st</w:t>
      </w:r>
      <w:r>
        <w:rPr>
          <w:rFonts w:ascii="Times New Roman" w:hAnsi="Times New Roman" w:cs="Times New Roman"/>
          <w:bCs/>
          <w:sz w:val="24"/>
          <w:szCs w:val="24"/>
        </w:rPr>
        <w:t xml:space="preserve"> Jewish Revolt, temple destroyed) and in 135 (2</w:t>
      </w:r>
      <w:r w:rsidRPr="00783603">
        <w:rPr>
          <w:rFonts w:ascii="Times New Roman" w:hAnsi="Times New Roman" w:cs="Times New Roman"/>
          <w:bCs/>
          <w:sz w:val="24"/>
          <w:szCs w:val="24"/>
          <w:vertAlign w:val="superscript"/>
        </w:rPr>
        <w:t>nd</w:t>
      </w:r>
      <w:r>
        <w:rPr>
          <w:rFonts w:ascii="Times New Roman" w:hAnsi="Times New Roman" w:cs="Times New Roman"/>
          <w:bCs/>
          <w:sz w:val="24"/>
          <w:szCs w:val="24"/>
        </w:rPr>
        <w:t xml:space="preserve"> Jewish revolt).  </w:t>
      </w:r>
    </w:p>
    <w:p w:rsidR="00BA6D04" w:rsidRDefault="00BA6D04" w:rsidP="00BA6D04">
      <w:pPr>
        <w:pStyle w:val="PlainText"/>
        <w:rPr>
          <w:rFonts w:ascii="Times New Roman" w:hAnsi="Times New Roman" w:cs="Times New Roman"/>
          <w:bCs/>
          <w:sz w:val="24"/>
          <w:szCs w:val="24"/>
        </w:rPr>
      </w:pPr>
      <w:r w:rsidRPr="00F21AA8">
        <w:rPr>
          <w:rFonts w:ascii="Times New Roman" w:hAnsi="Times New Roman" w:cs="Times New Roman"/>
          <w:b/>
          <w:sz w:val="24"/>
          <w:szCs w:val="24"/>
          <w:u w:val="single"/>
        </w:rPr>
        <w:t>E</w:t>
      </w:r>
      <w:r>
        <w:rPr>
          <w:rFonts w:ascii="Times New Roman" w:hAnsi="Times New Roman" w:cs="Times New Roman"/>
          <w:bCs/>
          <w:sz w:val="24"/>
          <w:szCs w:val="24"/>
        </w:rPr>
        <w:t xml:space="preserve">mergence of Rabbinic Judaism and </w:t>
      </w:r>
      <w:r w:rsidR="00406CBA">
        <w:rPr>
          <w:rFonts w:ascii="Times New Roman" w:hAnsi="Times New Roman" w:cs="Times New Roman"/>
          <w:bCs/>
          <w:sz w:val="24"/>
          <w:szCs w:val="24"/>
        </w:rPr>
        <w:t>formative period for</w:t>
      </w:r>
      <w:r>
        <w:rPr>
          <w:rFonts w:ascii="Times New Roman" w:hAnsi="Times New Roman" w:cs="Times New Roman"/>
          <w:bCs/>
          <w:sz w:val="24"/>
          <w:szCs w:val="24"/>
        </w:rPr>
        <w:t xml:space="preserve"> Early Christianity</w:t>
      </w:r>
      <w:r w:rsidR="00406CBA">
        <w:rPr>
          <w:rFonts w:ascii="Times New Roman" w:hAnsi="Times New Roman" w:cs="Times New Roman"/>
          <w:bCs/>
          <w:sz w:val="24"/>
          <w:szCs w:val="24"/>
        </w:rPr>
        <w:t xml:space="preserve"> after 70</w:t>
      </w:r>
      <w:r w:rsidR="003C57B2">
        <w:rPr>
          <w:rFonts w:ascii="Times New Roman" w:hAnsi="Times New Roman" w:cs="Times New Roman"/>
          <w:bCs/>
          <w:sz w:val="24"/>
          <w:szCs w:val="24"/>
        </w:rPr>
        <w:t xml:space="preserve"> </w:t>
      </w:r>
      <w:r w:rsidR="00406CBA">
        <w:rPr>
          <w:rFonts w:ascii="Times New Roman" w:hAnsi="Times New Roman" w:cs="Times New Roman"/>
          <w:bCs/>
          <w:sz w:val="24"/>
          <w:szCs w:val="24"/>
        </w:rPr>
        <w:t>CE</w:t>
      </w:r>
    </w:p>
    <w:p w:rsidR="00BA6D04" w:rsidRDefault="00BA6D04" w:rsidP="00BA6D04">
      <w:pPr>
        <w:pStyle w:val="PlainText"/>
        <w:rPr>
          <w:rFonts w:ascii="Times New Roman" w:hAnsi="Times New Roman" w:cs="Times New Roman"/>
          <w:b/>
          <w:sz w:val="24"/>
          <w:szCs w:val="24"/>
        </w:rPr>
      </w:pPr>
      <w:r w:rsidRPr="00F21AA8">
        <w:rPr>
          <w:rFonts w:ascii="Times New Roman" w:hAnsi="Times New Roman" w:cs="Times New Roman"/>
          <w:b/>
          <w:sz w:val="24"/>
          <w:szCs w:val="24"/>
          <w:u w:val="single"/>
        </w:rPr>
        <w:t>P</w:t>
      </w:r>
      <w:r>
        <w:rPr>
          <w:rFonts w:ascii="Times New Roman" w:hAnsi="Times New Roman" w:cs="Times New Roman"/>
          <w:bCs/>
          <w:sz w:val="24"/>
          <w:szCs w:val="24"/>
        </w:rPr>
        <w:t xml:space="preserve">roduction of </w:t>
      </w:r>
      <w:r w:rsidR="00917F7C">
        <w:rPr>
          <w:rFonts w:ascii="Times New Roman" w:hAnsi="Times New Roman" w:cs="Times New Roman"/>
          <w:bCs/>
          <w:sz w:val="24"/>
          <w:szCs w:val="24"/>
        </w:rPr>
        <w:t>NT texts (ca. 50-150</w:t>
      </w:r>
      <w:r w:rsidR="00AE3635">
        <w:rPr>
          <w:rFonts w:ascii="Times New Roman" w:hAnsi="Times New Roman" w:cs="Times New Roman"/>
          <w:bCs/>
          <w:sz w:val="24"/>
          <w:szCs w:val="24"/>
        </w:rPr>
        <w:t xml:space="preserve">), </w:t>
      </w:r>
      <w:r>
        <w:rPr>
          <w:rFonts w:ascii="Times New Roman" w:hAnsi="Times New Roman" w:cs="Times New Roman"/>
          <w:bCs/>
          <w:sz w:val="24"/>
          <w:szCs w:val="24"/>
        </w:rPr>
        <w:t>Mishnah (ca. 20</w:t>
      </w:r>
      <w:r w:rsidR="00747F2F">
        <w:rPr>
          <w:rFonts w:ascii="Times New Roman" w:hAnsi="Times New Roman" w:cs="Times New Roman"/>
          <w:bCs/>
          <w:sz w:val="24"/>
          <w:szCs w:val="24"/>
        </w:rPr>
        <w:t>0), Talmuds</w:t>
      </w:r>
      <w:r>
        <w:rPr>
          <w:rFonts w:ascii="Times New Roman" w:hAnsi="Times New Roman" w:cs="Times New Roman"/>
          <w:bCs/>
          <w:sz w:val="24"/>
          <w:szCs w:val="24"/>
        </w:rPr>
        <w:t xml:space="preserve"> (ca. 400/600), Nicen</w:t>
      </w:r>
      <w:r w:rsidR="00AE3635">
        <w:rPr>
          <w:rFonts w:ascii="Times New Roman" w:hAnsi="Times New Roman" w:cs="Times New Roman"/>
          <w:bCs/>
          <w:sz w:val="24"/>
          <w:szCs w:val="24"/>
        </w:rPr>
        <w:t>e Creed (325)</w:t>
      </w:r>
    </w:p>
    <w:p w:rsidR="005B032A" w:rsidRPr="0033221A" w:rsidRDefault="00BA6D04" w:rsidP="005B032A">
      <w:pPr>
        <w:jc w:val="center"/>
        <w:rPr>
          <w:b/>
          <w:sz w:val="22"/>
          <w:szCs w:val="22"/>
        </w:rPr>
      </w:pPr>
      <w:r>
        <w:rPr>
          <w:b/>
          <w:sz w:val="22"/>
          <w:szCs w:val="22"/>
        </w:rPr>
        <w:lastRenderedPageBreak/>
        <w:t>Handout 5</w:t>
      </w:r>
      <w:r w:rsidR="005B032A" w:rsidRPr="0033221A">
        <w:rPr>
          <w:b/>
          <w:sz w:val="22"/>
          <w:szCs w:val="22"/>
        </w:rPr>
        <w:t>: (Narrated) Jewish History until 600 CE with Special Reference to Second Temple Judaism</w:t>
      </w:r>
    </w:p>
    <w:p w:rsidR="005B032A" w:rsidRPr="00D87EC2" w:rsidRDefault="005B032A" w:rsidP="005B032A">
      <w:pPr>
        <w:rPr>
          <w:b/>
          <w:i/>
          <w:sz w:val="12"/>
          <w:szCs w:val="12"/>
        </w:rPr>
      </w:pPr>
    </w:p>
    <w:p w:rsidR="005B032A" w:rsidRPr="006676A8" w:rsidRDefault="005B032A" w:rsidP="005B032A">
      <w:pPr>
        <w:rPr>
          <w:sz w:val="18"/>
          <w:szCs w:val="18"/>
        </w:rPr>
      </w:pPr>
      <w:r>
        <w:rPr>
          <w:b/>
          <w:i/>
          <w:sz w:val="18"/>
          <w:szCs w:val="18"/>
        </w:rPr>
        <w:t xml:space="preserve"> </w:t>
      </w:r>
      <w:r w:rsidRPr="006676A8">
        <w:rPr>
          <w:b/>
          <w:i/>
          <w:sz w:val="18"/>
          <w:szCs w:val="18"/>
        </w:rPr>
        <w:t>Approximate</w:t>
      </w:r>
      <w:r w:rsidRPr="006676A8">
        <w:rPr>
          <w:b/>
          <w:sz w:val="18"/>
          <w:szCs w:val="18"/>
        </w:rPr>
        <w:t xml:space="preserve"> Dates</w:t>
      </w:r>
      <w:r>
        <w:rPr>
          <w:sz w:val="18"/>
          <w:szCs w:val="18"/>
        </w:rPr>
        <w:t xml:space="preserve">     </w:t>
      </w:r>
      <w:r w:rsidRPr="006676A8">
        <w:rPr>
          <w:sz w:val="18"/>
          <w:szCs w:val="18"/>
        </w:rPr>
        <w:t>Event/Situation as narrated or reconstructed</w:t>
      </w:r>
      <w:r>
        <w:rPr>
          <w:sz w:val="18"/>
          <w:szCs w:val="18"/>
        </w:rPr>
        <w:tab/>
      </w:r>
      <w:r>
        <w:rPr>
          <w:sz w:val="18"/>
          <w:szCs w:val="18"/>
        </w:rPr>
        <w:tab/>
      </w:r>
    </w:p>
    <w:p w:rsidR="005B032A" w:rsidRPr="00743BA6" w:rsidRDefault="005B032A" w:rsidP="005B032A">
      <w:pPr>
        <w:rPr>
          <w:sz w:val="4"/>
          <w:szCs w:val="4"/>
        </w:rPr>
      </w:pPr>
    </w:p>
    <w:p w:rsidR="00221CE3" w:rsidRDefault="005B032A" w:rsidP="005B032A">
      <w:pPr>
        <w:rPr>
          <w:sz w:val="18"/>
          <w:szCs w:val="18"/>
        </w:rPr>
      </w:pPr>
      <w:r>
        <w:rPr>
          <w:sz w:val="18"/>
          <w:szCs w:val="18"/>
        </w:rPr>
        <w:t xml:space="preserve"> </w:t>
      </w:r>
      <w:r w:rsidRPr="006676A8">
        <w:rPr>
          <w:sz w:val="18"/>
          <w:szCs w:val="18"/>
        </w:rPr>
        <w:t>-------------------</w:t>
      </w:r>
      <w:r w:rsidRPr="006676A8">
        <w:rPr>
          <w:sz w:val="18"/>
          <w:szCs w:val="18"/>
        </w:rPr>
        <w:tab/>
      </w:r>
      <w:r>
        <w:rPr>
          <w:sz w:val="18"/>
          <w:szCs w:val="18"/>
        </w:rPr>
        <w:t xml:space="preserve">      </w:t>
      </w:r>
      <w:r w:rsidRPr="006676A8">
        <w:rPr>
          <w:sz w:val="18"/>
          <w:szCs w:val="18"/>
        </w:rPr>
        <w:t>Primeval History: Adam &amp; Eve, Enoch</w:t>
      </w:r>
      <w:r>
        <w:rPr>
          <w:sz w:val="18"/>
          <w:szCs w:val="18"/>
        </w:rPr>
        <w:t>, Noah (Flood/Covenant),</w:t>
      </w:r>
      <w:r w:rsidRPr="006676A8">
        <w:rPr>
          <w:sz w:val="18"/>
          <w:szCs w:val="18"/>
        </w:rPr>
        <w:t xml:space="preserve"> </w:t>
      </w:r>
      <w:r>
        <w:rPr>
          <w:sz w:val="18"/>
          <w:szCs w:val="18"/>
        </w:rPr>
        <w:t>Tower of Babel/Babylon etc (Gen 1-11).</w:t>
      </w:r>
    </w:p>
    <w:p w:rsidR="005B032A" w:rsidRPr="00D87EC2" w:rsidRDefault="005B032A" w:rsidP="005B032A">
      <w:pPr>
        <w:rPr>
          <w:sz w:val="8"/>
          <w:szCs w:val="8"/>
        </w:rPr>
      </w:pPr>
      <w:r w:rsidRPr="00D87EC2">
        <w:rPr>
          <w:sz w:val="8"/>
          <w:szCs w:val="8"/>
        </w:rPr>
        <w:tab/>
      </w:r>
    </w:p>
    <w:p w:rsidR="005B032A" w:rsidRPr="006676A8" w:rsidRDefault="005B032A" w:rsidP="005B032A">
      <w:pPr>
        <w:rPr>
          <w:sz w:val="18"/>
          <w:szCs w:val="18"/>
        </w:rPr>
      </w:pPr>
      <w:r w:rsidRPr="006676A8">
        <w:rPr>
          <w:sz w:val="18"/>
          <w:szCs w:val="18"/>
        </w:rPr>
        <w:t xml:space="preserve">2000-1700 </w:t>
      </w:r>
      <w:smartTag w:uri="urn:schemas-microsoft-com:office:smarttags" w:element="stockticker">
        <w:r w:rsidRPr="006676A8">
          <w:rPr>
            <w:sz w:val="18"/>
            <w:szCs w:val="18"/>
          </w:rPr>
          <w:t>BCE</w:t>
        </w:r>
      </w:smartTag>
      <w:r w:rsidRPr="006676A8">
        <w:rPr>
          <w:sz w:val="18"/>
          <w:szCs w:val="18"/>
        </w:rPr>
        <w:tab/>
      </w:r>
      <w:r>
        <w:rPr>
          <w:sz w:val="18"/>
          <w:szCs w:val="18"/>
        </w:rPr>
        <w:t xml:space="preserve">      </w:t>
      </w:r>
      <w:r w:rsidRPr="006676A8">
        <w:rPr>
          <w:sz w:val="18"/>
          <w:szCs w:val="18"/>
        </w:rPr>
        <w:t>Patriarchal Period</w:t>
      </w:r>
      <w:r>
        <w:rPr>
          <w:sz w:val="18"/>
          <w:szCs w:val="18"/>
        </w:rPr>
        <w:t xml:space="preserve">: </w:t>
      </w:r>
      <w:r w:rsidRPr="006676A8">
        <w:rPr>
          <w:sz w:val="18"/>
          <w:szCs w:val="18"/>
        </w:rPr>
        <w:t>Abraham</w:t>
      </w:r>
      <w:r>
        <w:rPr>
          <w:sz w:val="18"/>
          <w:szCs w:val="18"/>
        </w:rPr>
        <w:t xml:space="preserve">, Sarah, Jacob, Joseph, </w:t>
      </w:r>
      <w:r w:rsidRPr="006676A8">
        <w:rPr>
          <w:sz w:val="18"/>
          <w:szCs w:val="18"/>
        </w:rPr>
        <w:t>etc.</w:t>
      </w:r>
      <w:r>
        <w:rPr>
          <w:sz w:val="18"/>
          <w:szCs w:val="18"/>
        </w:rPr>
        <w:t xml:space="preserve"> (Gen 12-50</w:t>
      </w:r>
      <w:r w:rsidRPr="006676A8">
        <w:rPr>
          <w:sz w:val="18"/>
          <w:szCs w:val="18"/>
        </w:rPr>
        <w:t>)</w:t>
      </w:r>
      <w:r w:rsidRPr="006676A8">
        <w:rPr>
          <w:sz w:val="18"/>
          <w:szCs w:val="18"/>
        </w:rPr>
        <w:tab/>
      </w:r>
      <w:r w:rsidRPr="006676A8">
        <w:rPr>
          <w:sz w:val="18"/>
          <w:szCs w:val="18"/>
        </w:rPr>
        <w:tab/>
      </w:r>
      <w:r w:rsidRPr="006676A8">
        <w:rPr>
          <w:sz w:val="18"/>
          <w:szCs w:val="18"/>
        </w:rPr>
        <w:tab/>
      </w:r>
    </w:p>
    <w:p w:rsidR="005B032A" w:rsidRPr="00D87EC2" w:rsidRDefault="005B032A" w:rsidP="005B032A">
      <w:pPr>
        <w:rPr>
          <w:sz w:val="8"/>
          <w:szCs w:val="8"/>
        </w:rPr>
      </w:pPr>
    </w:p>
    <w:p w:rsidR="005B032A" w:rsidRPr="006676A8" w:rsidRDefault="005B032A" w:rsidP="005B032A">
      <w:pPr>
        <w:rPr>
          <w:sz w:val="18"/>
          <w:szCs w:val="18"/>
        </w:rPr>
      </w:pPr>
      <w:r w:rsidRPr="006676A8">
        <w:rPr>
          <w:sz w:val="18"/>
          <w:szCs w:val="18"/>
        </w:rPr>
        <w:t xml:space="preserve">1300-1050 </w:t>
      </w:r>
      <w:smartTag w:uri="urn:schemas-microsoft-com:office:smarttags" w:element="stockticker">
        <w:r w:rsidRPr="006676A8">
          <w:rPr>
            <w:sz w:val="18"/>
            <w:szCs w:val="18"/>
          </w:rPr>
          <w:t>BCE</w:t>
        </w:r>
      </w:smartTag>
      <w:r w:rsidRPr="006676A8">
        <w:rPr>
          <w:sz w:val="18"/>
          <w:szCs w:val="18"/>
        </w:rPr>
        <w:tab/>
      </w:r>
      <w:r>
        <w:rPr>
          <w:sz w:val="18"/>
          <w:szCs w:val="18"/>
        </w:rPr>
        <w:t xml:space="preserve">      Exodus and Establishment in </w:t>
      </w:r>
      <w:smartTag w:uri="urn:schemas-microsoft-com:office:smarttags" w:element="place">
        <w:smartTag w:uri="urn:schemas-microsoft-com:office:smarttags" w:element="PlaceType">
          <w:r>
            <w:rPr>
              <w:sz w:val="18"/>
              <w:szCs w:val="18"/>
            </w:rPr>
            <w:t>Land</w:t>
          </w:r>
        </w:smartTag>
        <w:r>
          <w:rPr>
            <w:sz w:val="18"/>
            <w:szCs w:val="18"/>
          </w:rPr>
          <w:t xml:space="preserve"> of </w:t>
        </w:r>
        <w:smartTag w:uri="urn:schemas-microsoft-com:office:smarttags" w:element="PlaceName">
          <w:r>
            <w:rPr>
              <w:sz w:val="18"/>
              <w:szCs w:val="18"/>
            </w:rPr>
            <w:t>Canaan</w:t>
          </w:r>
        </w:smartTag>
      </w:smartTag>
      <w:r>
        <w:rPr>
          <w:sz w:val="18"/>
          <w:szCs w:val="18"/>
        </w:rPr>
        <w:t xml:space="preserve">: </w:t>
      </w:r>
      <w:r w:rsidRPr="006676A8">
        <w:rPr>
          <w:sz w:val="18"/>
          <w:szCs w:val="18"/>
        </w:rPr>
        <w:t>Moses</w:t>
      </w:r>
      <w:r>
        <w:rPr>
          <w:sz w:val="18"/>
          <w:szCs w:val="18"/>
        </w:rPr>
        <w:t>/Aaron, Joshua, Judges</w:t>
      </w:r>
      <w:r w:rsidRPr="006676A8">
        <w:rPr>
          <w:sz w:val="18"/>
          <w:szCs w:val="18"/>
        </w:rPr>
        <w:t xml:space="preserve"> etc</w:t>
      </w:r>
      <w:r>
        <w:rPr>
          <w:sz w:val="18"/>
          <w:szCs w:val="18"/>
        </w:rPr>
        <w:t xml:space="preserve"> (Exodus-Judges</w:t>
      </w:r>
      <w:r w:rsidRPr="006676A8">
        <w:rPr>
          <w:sz w:val="18"/>
          <w:szCs w:val="18"/>
        </w:rPr>
        <w:t>)</w:t>
      </w:r>
    </w:p>
    <w:p w:rsidR="005B032A" w:rsidRPr="00D87EC2" w:rsidRDefault="00246632" w:rsidP="005B032A">
      <w:pPr>
        <w:rPr>
          <w:sz w:val="8"/>
          <w:szCs w:val="8"/>
        </w:rPr>
      </w:pPr>
      <w:r>
        <w:rPr>
          <w:noProof/>
          <w:sz w:val="8"/>
          <w:szCs w:val="8"/>
        </w:rPr>
        <mc:AlternateContent>
          <mc:Choice Requires="wps">
            <w:drawing>
              <wp:anchor distT="0" distB="0" distL="114300" distR="114300" simplePos="0" relativeHeight="251691008" behindDoc="0" locked="0" layoutInCell="1" allowOverlap="1">
                <wp:simplePos x="0" y="0"/>
                <wp:positionH relativeFrom="column">
                  <wp:posOffset>3276600</wp:posOffset>
                </wp:positionH>
                <wp:positionV relativeFrom="paragraph">
                  <wp:posOffset>62230</wp:posOffset>
                </wp:positionV>
                <wp:extent cx="3276600" cy="228600"/>
                <wp:effectExtent l="9525" t="10795" r="9525" b="8255"/>
                <wp:wrapNone/>
                <wp:docPr id="78"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6600" cy="228600"/>
                        </a:xfrm>
                        <a:prstGeom prst="rect">
                          <a:avLst/>
                        </a:prstGeom>
                        <a:solidFill>
                          <a:srgbClr val="FFFFFF"/>
                        </a:solidFill>
                        <a:ln w="9525">
                          <a:solidFill>
                            <a:srgbClr val="000000"/>
                          </a:solidFill>
                          <a:miter lim="800000"/>
                          <a:headEnd/>
                          <a:tailEnd/>
                        </a:ln>
                      </wps:spPr>
                      <wps:txbx>
                        <w:txbxContent>
                          <w:p w:rsidR="00D23910" w:rsidRPr="009603E1" w:rsidRDefault="00D23910" w:rsidP="005B032A">
                            <w:pPr>
                              <w:rPr>
                                <w:sz w:val="19"/>
                                <w:szCs w:val="19"/>
                              </w:rPr>
                            </w:pPr>
                            <w:smartTag w:uri="urn:schemas-microsoft-com:office:smarttags" w:element="country-region">
                              <w:smartTag w:uri="urn:schemas-microsoft-com:office:smarttags" w:element="place">
                                <w:r w:rsidRPr="005F04E4">
                                  <w:rPr>
                                    <w:b/>
                                    <w:sz w:val="19"/>
                                    <w:szCs w:val="19"/>
                                  </w:rPr>
                                  <w:t>United Kingdom</w:t>
                                </w:r>
                              </w:smartTag>
                            </w:smartTag>
                            <w:r>
                              <w:rPr>
                                <w:sz w:val="19"/>
                                <w:szCs w:val="19"/>
                              </w:rPr>
                              <w:t xml:space="preserve"> under David &amp;</w:t>
                            </w:r>
                            <w:r w:rsidRPr="009603E1">
                              <w:rPr>
                                <w:sz w:val="19"/>
                                <w:szCs w:val="19"/>
                              </w:rPr>
                              <w:t xml:space="preserve"> </w:t>
                            </w:r>
                            <w:r>
                              <w:rPr>
                                <w:sz w:val="19"/>
                                <w:szCs w:val="19"/>
                              </w:rPr>
                              <w:t>Solomon (ca. 1000-922) 00))))</w:t>
                            </w:r>
                            <w:smartTag w:uri="urn:schemas-microsoft-com:office:smarttags" w:element="stockticker">
                              <w:r>
                                <w:rPr>
                                  <w:sz w:val="19"/>
                                  <w:szCs w:val="19"/>
                                </w:rPr>
                                <w:t>BCE</w:t>
                              </w:r>
                            </w:smartTag>
                            <w:r>
                              <w:rPr>
                                <w:sz w:val="19"/>
                                <w:szCs w:val="19"/>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4" o:spid="_x0000_s1030" type="#_x0000_t202" style="position:absolute;margin-left:258pt;margin-top:4.9pt;width:258pt;height:1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">
                <v:textbox>
                  <w:txbxContent>
                    <w:p w:rsidR="00D23910" w:rsidRPr="009603E1" w:rsidRDefault="00D23910" w:rsidP="005B032A">
                      <w:pPr>
                        <w:rPr>
                          <w:sz w:val="19"/>
                          <w:szCs w:val="19"/>
                        </w:rPr>
                      </w:pPr>
                      <w:smartTag w:uri="urn:schemas-microsoft-com:office:smarttags" w:element="country-region">
                        <w:smartTag w:uri="urn:schemas-microsoft-com:office:smarttags" w:element="place">
                          <w:r w:rsidRPr="005F04E4">
                            <w:rPr>
                              <w:b/>
                              <w:sz w:val="19"/>
                              <w:szCs w:val="19"/>
                            </w:rPr>
                            <w:t>United Kingdom</w:t>
                          </w:r>
                        </w:smartTag>
                      </w:smartTag>
                      <w:r>
                        <w:rPr>
                          <w:sz w:val="19"/>
                          <w:szCs w:val="19"/>
                        </w:rPr>
                        <w:t xml:space="preserve"> under David &amp;</w:t>
                      </w:r>
                      <w:r w:rsidRPr="009603E1">
                        <w:rPr>
                          <w:sz w:val="19"/>
                          <w:szCs w:val="19"/>
                        </w:rPr>
                        <w:t xml:space="preserve"> </w:t>
                      </w:r>
                      <w:r>
                        <w:rPr>
                          <w:sz w:val="19"/>
                          <w:szCs w:val="19"/>
                        </w:rPr>
                        <w:t>Solomon (ca. 1000-922) 00))))</w:t>
                      </w:r>
                      <w:smartTag w:uri="urn:schemas-microsoft-com:office:smarttags" w:element="stockticker">
                        <w:r>
                          <w:rPr>
                            <w:sz w:val="19"/>
                            <w:szCs w:val="19"/>
                          </w:rPr>
                          <w:t>BCE</w:t>
                        </w:r>
                      </w:smartTag>
                      <w:r>
                        <w:rPr>
                          <w:sz w:val="19"/>
                          <w:szCs w:val="19"/>
                        </w:rPr>
                        <w:t>)</w:t>
                      </w:r>
                    </w:p>
                  </w:txbxContent>
                </v:textbox>
              </v:shape>
            </w:pict>
          </mc:Fallback>
        </mc:AlternateContent>
      </w:r>
    </w:p>
    <w:p w:rsidR="005B032A" w:rsidRPr="006676A8" w:rsidRDefault="005B032A" w:rsidP="005B032A">
      <w:pPr>
        <w:rPr>
          <w:sz w:val="18"/>
          <w:szCs w:val="18"/>
        </w:rPr>
      </w:pPr>
      <w:r w:rsidRPr="006676A8">
        <w:rPr>
          <w:sz w:val="18"/>
          <w:szCs w:val="18"/>
          <w:u w:val="single"/>
        </w:rPr>
        <w:t xml:space="preserve">1000-922 </w:t>
      </w:r>
      <w:smartTag w:uri="urn:schemas-microsoft-com:office:smarttags" w:element="stockticker">
        <w:r w:rsidRPr="006676A8">
          <w:rPr>
            <w:sz w:val="18"/>
            <w:szCs w:val="18"/>
            <w:u w:val="single"/>
          </w:rPr>
          <w:t>BCE</w:t>
        </w:r>
      </w:smartTag>
      <w:r w:rsidRPr="006676A8">
        <w:rPr>
          <w:sz w:val="18"/>
          <w:szCs w:val="18"/>
          <w:u w:val="single"/>
        </w:rPr>
        <w:tab/>
      </w:r>
      <w:r>
        <w:rPr>
          <w:sz w:val="18"/>
          <w:szCs w:val="18"/>
          <w:u w:val="single"/>
        </w:rPr>
        <w:t xml:space="preserve">     </w:t>
      </w:r>
      <w:r w:rsidRPr="006676A8">
        <w:rPr>
          <w:sz w:val="18"/>
          <w:szCs w:val="18"/>
          <w:u w:val="single"/>
        </w:rPr>
        <w:t>Unified Kingdom under David and Solomon</w:t>
      </w:r>
      <w:r w:rsidRPr="006676A8">
        <w:rPr>
          <w:sz w:val="18"/>
          <w:szCs w:val="18"/>
          <w:u w:val="single"/>
        </w:rPr>
        <w:tab/>
      </w:r>
      <w:r w:rsidRPr="006676A8">
        <w:rPr>
          <w:sz w:val="18"/>
          <w:szCs w:val="18"/>
        </w:rPr>
        <w:tab/>
      </w:r>
    </w:p>
    <w:p w:rsidR="005B032A" w:rsidRPr="006676A8" w:rsidRDefault="00246632" w:rsidP="005B032A">
      <w:pPr>
        <w:rPr>
          <w:sz w:val="18"/>
          <w:szCs w:val="18"/>
        </w:rPr>
      </w:pPr>
      <w:r>
        <w:rPr>
          <w:noProof/>
          <w:sz w:val="18"/>
          <w:szCs w:val="18"/>
          <w:u w:val="single"/>
        </w:rPr>
        <mc:AlternateContent>
          <mc:Choice Requires="wps">
            <w:drawing>
              <wp:anchor distT="0" distB="0" distL="114300" distR="114300" simplePos="0" relativeHeight="251693056" behindDoc="0" locked="0" layoutInCell="1" allowOverlap="1">
                <wp:simplePos x="0" y="0"/>
                <wp:positionH relativeFrom="column">
                  <wp:posOffset>3352800</wp:posOffset>
                </wp:positionH>
                <wp:positionV relativeFrom="paragraph">
                  <wp:posOffset>71755</wp:posOffset>
                </wp:positionV>
                <wp:extent cx="2971800" cy="228600"/>
                <wp:effectExtent l="9525" t="10160" r="9525" b="8890"/>
                <wp:wrapNone/>
                <wp:docPr id="77"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228600"/>
                        </a:xfrm>
                        <a:prstGeom prst="rect">
                          <a:avLst/>
                        </a:prstGeom>
                        <a:solidFill>
                          <a:srgbClr val="FFFFFF"/>
                        </a:solidFill>
                        <a:ln w="9525">
                          <a:solidFill>
                            <a:srgbClr val="000000"/>
                          </a:solidFill>
                          <a:miter lim="800000"/>
                          <a:headEnd/>
                          <a:tailEnd/>
                        </a:ln>
                      </wps:spPr>
                      <wps:txbx>
                        <w:txbxContent>
                          <w:p w:rsidR="00D23910" w:rsidRPr="009603E1" w:rsidRDefault="00D23910" w:rsidP="005B032A">
                            <w:pPr>
                              <w:rPr>
                                <w:sz w:val="19"/>
                                <w:szCs w:val="19"/>
                              </w:rPr>
                            </w:pPr>
                            <w:r w:rsidRPr="005F04E4">
                              <w:rPr>
                                <w:b/>
                                <w:sz w:val="19"/>
                                <w:szCs w:val="19"/>
                              </w:rPr>
                              <w:t>Divided Kingdom</w:t>
                            </w:r>
                            <w:r w:rsidRPr="009603E1">
                              <w:rPr>
                                <w:sz w:val="19"/>
                                <w:szCs w:val="19"/>
                              </w:rPr>
                              <w:t xml:space="preserve">: </w:t>
                            </w:r>
                            <w:smartTag w:uri="urn:schemas-microsoft-com:office:smarttags" w:element="country-region">
                              <w:smartTag w:uri="urn:schemas-microsoft-com:office:smarttags" w:element="place">
                                <w:r w:rsidRPr="009603E1">
                                  <w:rPr>
                                    <w:sz w:val="19"/>
                                    <w:szCs w:val="19"/>
                                  </w:rPr>
                                  <w:t>Judah</w:t>
                                </w:r>
                              </w:smartTag>
                            </w:smartTag>
                            <w:r w:rsidRPr="009603E1">
                              <w:rPr>
                                <w:sz w:val="19"/>
                                <w:szCs w:val="19"/>
                              </w:rPr>
                              <w:t xml:space="preserve"> &amp; </w:t>
                            </w:r>
                            <w:smartTag w:uri="urn:schemas-microsoft-com:office:smarttags" w:element="country-region">
                              <w:smartTag w:uri="urn:schemas-microsoft-com:office:smarttags" w:element="place">
                                <w:r w:rsidRPr="009603E1">
                                  <w:rPr>
                                    <w:sz w:val="19"/>
                                    <w:szCs w:val="19"/>
                                  </w:rPr>
                                  <w:t>Israel</w:t>
                                </w:r>
                              </w:smartTag>
                            </w:smartTag>
                            <w:r>
                              <w:rPr>
                                <w:sz w:val="19"/>
                                <w:szCs w:val="19"/>
                              </w:rPr>
                              <w:t xml:space="preserve"> (922</w:t>
                            </w:r>
                            <w:r w:rsidRPr="009603E1">
                              <w:rPr>
                                <w:sz w:val="19"/>
                                <w:szCs w:val="19"/>
                              </w:rPr>
                              <w:t>-722)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6" o:spid="_x0000_s1031" type="#_x0000_t202" style="position:absolute;margin-left:264pt;margin-top:5.65pt;width:234pt;height:1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">
                <v:textbox>
                  <w:txbxContent>
                    <w:p w:rsidR="00D23910" w:rsidRPr="009603E1" w:rsidRDefault="00D23910" w:rsidP="005B032A">
                      <w:pPr>
                        <w:rPr>
                          <w:sz w:val="19"/>
                          <w:szCs w:val="19"/>
                        </w:rPr>
                      </w:pPr>
                      <w:r w:rsidRPr="005F04E4">
                        <w:rPr>
                          <w:b/>
                          <w:sz w:val="19"/>
                          <w:szCs w:val="19"/>
                        </w:rPr>
                        <w:t>Divided Kingdom</w:t>
                      </w:r>
                      <w:r w:rsidRPr="009603E1">
                        <w:rPr>
                          <w:sz w:val="19"/>
                          <w:szCs w:val="19"/>
                        </w:rPr>
                        <w:t xml:space="preserve">: </w:t>
                      </w:r>
                      <w:smartTag w:uri="urn:schemas-microsoft-com:office:smarttags" w:element="country-region">
                        <w:smartTag w:uri="urn:schemas-microsoft-com:office:smarttags" w:element="place">
                          <w:r w:rsidRPr="009603E1">
                            <w:rPr>
                              <w:sz w:val="19"/>
                              <w:szCs w:val="19"/>
                            </w:rPr>
                            <w:t>Judah</w:t>
                          </w:r>
                        </w:smartTag>
                      </w:smartTag>
                      <w:r w:rsidRPr="009603E1">
                        <w:rPr>
                          <w:sz w:val="19"/>
                          <w:szCs w:val="19"/>
                        </w:rPr>
                        <w:t xml:space="preserve"> &amp; </w:t>
                      </w:r>
                      <w:smartTag w:uri="urn:schemas-microsoft-com:office:smarttags" w:element="country-region">
                        <w:smartTag w:uri="urn:schemas-microsoft-com:office:smarttags" w:element="place">
                          <w:r w:rsidRPr="009603E1">
                            <w:rPr>
                              <w:sz w:val="19"/>
                              <w:szCs w:val="19"/>
                            </w:rPr>
                            <w:t>Israel</w:t>
                          </w:r>
                        </w:smartTag>
                      </w:smartTag>
                      <w:r>
                        <w:rPr>
                          <w:sz w:val="19"/>
                          <w:szCs w:val="19"/>
                        </w:rPr>
                        <w:t xml:space="preserve"> (922</w:t>
                      </w:r>
                      <w:r w:rsidRPr="009603E1">
                        <w:rPr>
                          <w:sz w:val="19"/>
                          <w:szCs w:val="19"/>
                        </w:rPr>
                        <w:t>-722)</w:t>
                      </w:r>
                    </w:p>
                  </w:txbxContent>
                </v:textbox>
              </v:shape>
            </w:pict>
          </mc:Fallback>
        </mc:AlternateContent>
      </w:r>
      <w:r w:rsidR="005B032A" w:rsidRPr="006676A8">
        <w:rPr>
          <w:sz w:val="18"/>
          <w:szCs w:val="18"/>
        </w:rPr>
        <w:tab/>
      </w:r>
      <w:r w:rsidR="005B032A" w:rsidRPr="006676A8">
        <w:rPr>
          <w:sz w:val="18"/>
          <w:szCs w:val="18"/>
        </w:rPr>
        <w:tab/>
      </w:r>
      <w:r w:rsidR="005B032A" w:rsidRPr="006676A8">
        <w:rPr>
          <w:sz w:val="18"/>
          <w:szCs w:val="18"/>
        </w:rPr>
        <w:tab/>
      </w:r>
      <w:r w:rsidR="005B032A" w:rsidRPr="006676A8">
        <w:rPr>
          <w:sz w:val="18"/>
          <w:szCs w:val="18"/>
        </w:rPr>
        <w:tab/>
      </w:r>
      <w:r w:rsidR="005B032A" w:rsidRPr="006676A8">
        <w:rPr>
          <w:sz w:val="18"/>
          <w:szCs w:val="18"/>
        </w:rPr>
        <w:tab/>
      </w:r>
      <w:r w:rsidR="005B032A" w:rsidRPr="006676A8">
        <w:rPr>
          <w:sz w:val="18"/>
          <w:szCs w:val="18"/>
        </w:rPr>
        <w:tab/>
      </w:r>
      <w:r w:rsidR="005B032A" w:rsidRPr="006676A8">
        <w:rPr>
          <w:sz w:val="18"/>
          <w:szCs w:val="18"/>
        </w:rPr>
        <w:tab/>
      </w:r>
      <w:r w:rsidR="005B032A" w:rsidRPr="006676A8">
        <w:rPr>
          <w:sz w:val="18"/>
          <w:szCs w:val="18"/>
        </w:rPr>
        <w:tab/>
      </w:r>
      <w:r w:rsidR="005B032A" w:rsidRPr="006676A8">
        <w:rPr>
          <w:sz w:val="18"/>
          <w:szCs w:val="18"/>
        </w:rPr>
        <w:tab/>
      </w:r>
    </w:p>
    <w:p w:rsidR="005B032A" w:rsidRPr="006676A8" w:rsidRDefault="005B032A" w:rsidP="005B032A">
      <w:pPr>
        <w:rPr>
          <w:sz w:val="18"/>
          <w:szCs w:val="18"/>
          <w:u w:val="single"/>
        </w:rPr>
      </w:pPr>
      <w:r>
        <w:rPr>
          <w:sz w:val="18"/>
          <w:szCs w:val="18"/>
          <w:u w:val="single"/>
        </w:rPr>
        <w:t>922</w:t>
      </w:r>
      <w:r w:rsidRPr="006676A8">
        <w:rPr>
          <w:sz w:val="18"/>
          <w:szCs w:val="18"/>
          <w:u w:val="single"/>
        </w:rPr>
        <w:t xml:space="preserve">-722 </w:t>
      </w:r>
      <w:smartTag w:uri="urn:schemas-microsoft-com:office:smarttags" w:element="stockticker">
        <w:r w:rsidRPr="006676A8">
          <w:rPr>
            <w:sz w:val="18"/>
            <w:szCs w:val="18"/>
            <w:u w:val="single"/>
          </w:rPr>
          <w:t>BCE</w:t>
        </w:r>
      </w:smartTag>
      <w:r w:rsidRPr="006676A8">
        <w:rPr>
          <w:sz w:val="18"/>
          <w:szCs w:val="18"/>
          <w:u w:val="single"/>
        </w:rPr>
        <w:tab/>
      </w:r>
      <w:r>
        <w:rPr>
          <w:sz w:val="18"/>
          <w:szCs w:val="18"/>
          <w:u w:val="single"/>
        </w:rPr>
        <w:t xml:space="preserve">     </w:t>
      </w:r>
      <w:r w:rsidRPr="006676A8">
        <w:rPr>
          <w:sz w:val="18"/>
          <w:szCs w:val="18"/>
          <w:u w:val="single"/>
        </w:rPr>
        <w:t xml:space="preserve">Divided Kingdom: </w:t>
      </w:r>
      <w:smartTag w:uri="urn:schemas-microsoft-com:office:smarttags" w:element="country-region">
        <w:smartTag w:uri="urn:schemas-microsoft-com:office:smarttags" w:element="place">
          <w:r w:rsidRPr="006676A8">
            <w:rPr>
              <w:sz w:val="18"/>
              <w:szCs w:val="18"/>
              <w:u w:val="single"/>
            </w:rPr>
            <w:t>Judah</w:t>
          </w:r>
        </w:smartTag>
      </w:smartTag>
      <w:r w:rsidRPr="006676A8">
        <w:rPr>
          <w:sz w:val="18"/>
          <w:szCs w:val="18"/>
          <w:u w:val="single"/>
        </w:rPr>
        <w:t xml:space="preserve"> &amp; </w:t>
      </w:r>
      <w:smartTag w:uri="urn:schemas-microsoft-com:office:smarttags" w:element="country-region">
        <w:smartTag w:uri="urn:schemas-microsoft-com:office:smarttags" w:element="place">
          <w:r w:rsidRPr="006676A8">
            <w:rPr>
              <w:sz w:val="18"/>
              <w:szCs w:val="18"/>
              <w:u w:val="single"/>
            </w:rPr>
            <w:t>Israel</w:t>
          </w:r>
        </w:smartTag>
      </w:smartTag>
    </w:p>
    <w:p w:rsidR="005B032A" w:rsidRPr="00AA3217" w:rsidRDefault="00246632" w:rsidP="005B032A">
      <w:pPr>
        <w:rPr>
          <w:sz w:val="12"/>
          <w:szCs w:val="12"/>
        </w:rPr>
      </w:pPr>
      <w:r>
        <w:rPr>
          <w:i/>
          <w:noProof/>
          <w:sz w:val="18"/>
          <w:szCs w:val="18"/>
          <w:u w:val="single"/>
        </w:rPr>
        <mc:AlternateContent>
          <mc:Choice Requires="wps">
            <w:drawing>
              <wp:anchor distT="0" distB="0" distL="114300" distR="114300" simplePos="0" relativeHeight="251692032" behindDoc="0" locked="0" layoutInCell="1" allowOverlap="1">
                <wp:simplePos x="0" y="0"/>
                <wp:positionH relativeFrom="column">
                  <wp:posOffset>3505200</wp:posOffset>
                </wp:positionH>
                <wp:positionV relativeFrom="paragraph">
                  <wp:posOffset>37465</wp:posOffset>
                </wp:positionV>
                <wp:extent cx="2771775" cy="228600"/>
                <wp:effectExtent l="9525" t="10160" r="9525" b="8890"/>
                <wp:wrapNone/>
                <wp:docPr id="76"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228600"/>
                        </a:xfrm>
                        <a:prstGeom prst="rect">
                          <a:avLst/>
                        </a:prstGeom>
                        <a:solidFill>
                          <a:srgbClr val="FFFFFF"/>
                        </a:solidFill>
                        <a:ln w="9525">
                          <a:solidFill>
                            <a:srgbClr val="000000"/>
                          </a:solidFill>
                          <a:miter lim="800000"/>
                          <a:headEnd/>
                          <a:tailEnd/>
                        </a:ln>
                      </wps:spPr>
                      <wps:txbx>
                        <w:txbxContent>
                          <w:p w:rsidR="00D23910" w:rsidRPr="009603E1" w:rsidRDefault="00D23910" w:rsidP="005B032A">
                            <w:pPr>
                              <w:rPr>
                                <w:sz w:val="19"/>
                                <w:szCs w:val="19"/>
                              </w:rPr>
                            </w:pPr>
                            <w:r w:rsidRPr="005F04E4">
                              <w:rPr>
                                <w:b/>
                                <w:sz w:val="19"/>
                                <w:szCs w:val="19"/>
                              </w:rPr>
                              <w:t>722</w:t>
                            </w:r>
                            <w:r>
                              <w:rPr>
                                <w:sz w:val="19"/>
                                <w:szCs w:val="19"/>
                              </w:rPr>
                              <w:t xml:space="preserve">: </w:t>
                            </w:r>
                            <w:smartTag w:uri="urn:schemas-microsoft-com:office:smarttags" w:element="place">
                              <w:r>
                                <w:rPr>
                                  <w:sz w:val="19"/>
                                  <w:szCs w:val="19"/>
                                </w:rPr>
                                <w:t>Assyria</w:t>
                              </w:r>
                            </w:smartTag>
                            <w:r>
                              <w:rPr>
                                <w:sz w:val="19"/>
                                <w:szCs w:val="19"/>
                              </w:rPr>
                              <w:t xml:space="preserve"> Absorbs </w:t>
                            </w:r>
                            <w:smartTag w:uri="urn:schemas-microsoft-com:office:smarttags" w:element="country-region">
                              <w:smartTag w:uri="urn:schemas-microsoft-com:office:smarttags" w:element="place">
                                <w:r>
                                  <w:rPr>
                                    <w:sz w:val="19"/>
                                    <w:szCs w:val="19"/>
                                  </w:rPr>
                                  <w:t>Israel</w:t>
                                </w:r>
                              </w:smartTag>
                            </w:smartTag>
                            <w:r>
                              <w:rPr>
                                <w:sz w:val="19"/>
                                <w:szCs w:val="19"/>
                              </w:rPr>
                              <w:t xml:space="preserve"> (northern kingdom)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5" o:spid="_x0000_s1032" type="#_x0000_t202" style="position:absolute;margin-left:276pt;margin-top:2.95pt;width:218.25pt;height:18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">
                <v:textbox>
                  <w:txbxContent>
                    <w:p w:rsidR="00D23910" w:rsidRPr="009603E1" w:rsidRDefault="00D23910" w:rsidP="005B032A">
                      <w:pPr>
                        <w:rPr>
                          <w:sz w:val="19"/>
                          <w:szCs w:val="19"/>
                        </w:rPr>
                      </w:pPr>
                      <w:r w:rsidRPr="005F04E4">
                        <w:rPr>
                          <w:b/>
                          <w:sz w:val="19"/>
                          <w:szCs w:val="19"/>
                        </w:rPr>
                        <w:t>722</w:t>
                      </w:r>
                      <w:r>
                        <w:rPr>
                          <w:sz w:val="19"/>
                          <w:szCs w:val="19"/>
                        </w:rPr>
                        <w:t xml:space="preserve">: </w:t>
                      </w:r>
                      <w:smartTag w:uri="urn:schemas-microsoft-com:office:smarttags" w:element="place">
                        <w:r>
                          <w:rPr>
                            <w:sz w:val="19"/>
                            <w:szCs w:val="19"/>
                          </w:rPr>
                          <w:t>Assyria</w:t>
                        </w:r>
                      </w:smartTag>
                      <w:r>
                        <w:rPr>
                          <w:sz w:val="19"/>
                          <w:szCs w:val="19"/>
                        </w:rPr>
                        <w:t xml:space="preserve"> Absorbs </w:t>
                      </w:r>
                      <w:smartTag w:uri="urn:schemas-microsoft-com:office:smarttags" w:element="country-region">
                        <w:smartTag w:uri="urn:schemas-microsoft-com:office:smarttags" w:element="place">
                          <w:r>
                            <w:rPr>
                              <w:sz w:val="19"/>
                              <w:szCs w:val="19"/>
                            </w:rPr>
                            <w:t>Israel</w:t>
                          </w:r>
                        </w:smartTag>
                      </w:smartTag>
                      <w:r>
                        <w:rPr>
                          <w:sz w:val="19"/>
                          <w:szCs w:val="19"/>
                        </w:rPr>
                        <w:t xml:space="preserve"> (northern kingdom) </w:t>
                      </w:r>
                    </w:p>
                  </w:txbxContent>
                </v:textbox>
              </v:shape>
            </w:pict>
          </mc:Fallback>
        </mc:AlternateContent>
      </w:r>
    </w:p>
    <w:p w:rsidR="005B032A" w:rsidRPr="006676A8" w:rsidRDefault="005B032A" w:rsidP="005B032A">
      <w:pPr>
        <w:rPr>
          <w:sz w:val="18"/>
          <w:szCs w:val="18"/>
        </w:rPr>
      </w:pPr>
      <w:r w:rsidRPr="006676A8">
        <w:rPr>
          <w:i/>
          <w:sz w:val="18"/>
          <w:szCs w:val="18"/>
          <w:u w:val="single"/>
        </w:rPr>
        <w:t xml:space="preserve">722 </w:t>
      </w:r>
      <w:smartTag w:uri="urn:schemas-microsoft-com:office:smarttags" w:element="stockticker">
        <w:r w:rsidRPr="006676A8">
          <w:rPr>
            <w:i/>
            <w:sz w:val="18"/>
            <w:szCs w:val="18"/>
            <w:u w:val="single"/>
          </w:rPr>
          <w:t>BCE</w:t>
        </w:r>
      </w:smartTag>
      <w:r w:rsidRPr="006676A8">
        <w:rPr>
          <w:sz w:val="18"/>
          <w:szCs w:val="18"/>
          <w:u w:val="single"/>
        </w:rPr>
        <w:tab/>
      </w:r>
      <w:r w:rsidRPr="006676A8">
        <w:rPr>
          <w:sz w:val="18"/>
          <w:szCs w:val="18"/>
          <w:u w:val="single"/>
        </w:rPr>
        <w:tab/>
      </w:r>
      <w:r>
        <w:rPr>
          <w:sz w:val="18"/>
          <w:szCs w:val="18"/>
          <w:u w:val="single"/>
        </w:rPr>
        <w:t xml:space="preserve">     </w:t>
      </w:r>
      <w:r w:rsidRPr="006676A8">
        <w:rPr>
          <w:sz w:val="18"/>
          <w:szCs w:val="18"/>
          <w:u w:val="single"/>
        </w:rPr>
        <w:t xml:space="preserve">Assyrians absorb </w:t>
      </w:r>
      <w:smartTag w:uri="urn:schemas-microsoft-com:office:smarttags" w:element="country-region">
        <w:smartTag w:uri="urn:schemas-microsoft-com:office:smarttags" w:element="place">
          <w:r w:rsidRPr="006676A8">
            <w:rPr>
              <w:sz w:val="18"/>
              <w:szCs w:val="18"/>
              <w:u w:val="single"/>
            </w:rPr>
            <w:t>Israel</w:t>
          </w:r>
        </w:smartTag>
      </w:smartTag>
      <w:r w:rsidRPr="006676A8">
        <w:rPr>
          <w:sz w:val="18"/>
          <w:szCs w:val="18"/>
          <w:u w:val="single"/>
        </w:rPr>
        <w:t xml:space="preserve"> (northern kingdom)</w:t>
      </w:r>
      <w:r w:rsidRPr="006676A8">
        <w:rPr>
          <w:sz w:val="18"/>
          <w:szCs w:val="18"/>
        </w:rPr>
        <w:tab/>
      </w:r>
      <w:r w:rsidRPr="006676A8">
        <w:rPr>
          <w:sz w:val="18"/>
          <w:szCs w:val="18"/>
        </w:rPr>
        <w:tab/>
      </w:r>
    </w:p>
    <w:p w:rsidR="005B032A" w:rsidRPr="00D87EC2" w:rsidRDefault="005B032A" w:rsidP="005B032A">
      <w:pPr>
        <w:rPr>
          <w:sz w:val="8"/>
          <w:szCs w:val="8"/>
        </w:rPr>
      </w:pPr>
      <w:r w:rsidRPr="00D87EC2">
        <w:rPr>
          <w:sz w:val="8"/>
          <w:szCs w:val="8"/>
        </w:rPr>
        <w:tab/>
      </w:r>
      <w:r w:rsidRPr="00D87EC2">
        <w:rPr>
          <w:sz w:val="8"/>
          <w:szCs w:val="8"/>
        </w:rPr>
        <w:tab/>
      </w:r>
      <w:r w:rsidRPr="00D87EC2">
        <w:rPr>
          <w:sz w:val="8"/>
          <w:szCs w:val="8"/>
        </w:rPr>
        <w:tab/>
      </w:r>
      <w:r w:rsidRPr="00D87EC2">
        <w:rPr>
          <w:sz w:val="8"/>
          <w:szCs w:val="8"/>
        </w:rPr>
        <w:tab/>
      </w:r>
      <w:r w:rsidRPr="00D87EC2">
        <w:rPr>
          <w:sz w:val="8"/>
          <w:szCs w:val="8"/>
        </w:rPr>
        <w:tab/>
      </w:r>
      <w:r w:rsidRPr="00D87EC2">
        <w:rPr>
          <w:sz w:val="8"/>
          <w:szCs w:val="8"/>
        </w:rPr>
        <w:tab/>
      </w:r>
      <w:r w:rsidRPr="00D87EC2">
        <w:rPr>
          <w:sz w:val="8"/>
          <w:szCs w:val="8"/>
        </w:rPr>
        <w:tab/>
      </w:r>
      <w:r w:rsidRPr="00D87EC2">
        <w:rPr>
          <w:sz w:val="8"/>
          <w:szCs w:val="8"/>
        </w:rPr>
        <w:tab/>
      </w:r>
      <w:r w:rsidRPr="00D87EC2">
        <w:rPr>
          <w:sz w:val="8"/>
          <w:szCs w:val="8"/>
        </w:rPr>
        <w:tab/>
      </w:r>
    </w:p>
    <w:p w:rsidR="005B032A" w:rsidRPr="006676A8" w:rsidRDefault="00246632" w:rsidP="005B032A">
      <w:pPr>
        <w:rPr>
          <w:sz w:val="18"/>
          <w:szCs w:val="18"/>
        </w:rPr>
      </w:pPr>
      <w:r>
        <w:rPr>
          <w:i/>
          <w:noProof/>
          <w:sz w:val="18"/>
          <w:szCs w:val="18"/>
          <w:u w:val="single"/>
        </w:rPr>
        <mc:AlternateContent>
          <mc:Choice Requires="wps">
            <w:drawing>
              <wp:anchor distT="0" distB="0" distL="114300" distR="114300" simplePos="0" relativeHeight="251694080" behindDoc="0" locked="0" layoutInCell="1" allowOverlap="1">
                <wp:simplePos x="0" y="0"/>
                <wp:positionH relativeFrom="column">
                  <wp:posOffset>3581400</wp:posOffset>
                </wp:positionH>
                <wp:positionV relativeFrom="paragraph">
                  <wp:posOffset>73660</wp:posOffset>
                </wp:positionV>
                <wp:extent cx="2771775" cy="430530"/>
                <wp:effectExtent l="9525" t="9525" r="9525" b="7620"/>
                <wp:wrapNone/>
                <wp:docPr id="75"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430530"/>
                        </a:xfrm>
                        <a:prstGeom prst="rect">
                          <a:avLst/>
                        </a:prstGeom>
                        <a:solidFill>
                          <a:srgbClr val="FFFFFF"/>
                        </a:solidFill>
                        <a:ln w="9525">
                          <a:solidFill>
                            <a:srgbClr val="000000"/>
                          </a:solidFill>
                          <a:miter lim="800000"/>
                          <a:headEnd/>
                          <a:tailEnd/>
                        </a:ln>
                      </wps:spPr>
                      <wps:txbx>
                        <w:txbxContent>
                          <w:p w:rsidR="00D23910" w:rsidRPr="005F04E4" w:rsidRDefault="00D23910" w:rsidP="005B032A">
                            <w:pPr>
                              <w:rPr>
                                <w:sz w:val="19"/>
                                <w:szCs w:val="19"/>
                              </w:rPr>
                            </w:pPr>
                            <w:r w:rsidRPr="005F04E4">
                              <w:rPr>
                                <w:b/>
                                <w:sz w:val="19"/>
                                <w:szCs w:val="19"/>
                              </w:rPr>
                              <w:t>587/586</w:t>
                            </w:r>
                            <w:r w:rsidRPr="005F04E4">
                              <w:rPr>
                                <w:sz w:val="19"/>
                                <w:szCs w:val="19"/>
                              </w:rPr>
                              <w:t>: Babylonians</w:t>
                            </w:r>
                            <w:r>
                              <w:rPr>
                                <w:sz w:val="19"/>
                                <w:szCs w:val="19"/>
                              </w:rPr>
                              <w:t xml:space="preserve"> conquer</w:t>
                            </w:r>
                            <w:r w:rsidRPr="005F04E4">
                              <w:rPr>
                                <w:sz w:val="19"/>
                                <w:szCs w:val="19"/>
                              </w:rPr>
                              <w:t xml:space="preserve"> </w:t>
                            </w:r>
                            <w:smartTag w:uri="urn:schemas-microsoft-com:office:smarttags" w:element="country-region">
                              <w:smartTag w:uri="urn:schemas-microsoft-com:office:smarttags" w:element="place">
                                <w:r w:rsidRPr="005F04E4">
                                  <w:rPr>
                                    <w:sz w:val="19"/>
                                    <w:szCs w:val="19"/>
                                  </w:rPr>
                                  <w:t>Judah</w:t>
                                </w:r>
                              </w:smartTag>
                            </w:smartTag>
                            <w:r w:rsidRPr="005F04E4">
                              <w:rPr>
                                <w:sz w:val="19"/>
                                <w:szCs w:val="19"/>
                              </w:rPr>
                              <w:t xml:space="preserve"> (southern kingdom)</w:t>
                            </w:r>
                            <w:r>
                              <w:rPr>
                                <w:sz w:val="19"/>
                                <w:szCs w:val="19"/>
                              </w:rPr>
                              <w:t>; Exile; D</w:t>
                            </w:r>
                            <w:r w:rsidRPr="005F04E4">
                              <w:rPr>
                                <w:sz w:val="19"/>
                                <w:szCs w:val="19"/>
                              </w:rPr>
                              <w:t>estruction</w:t>
                            </w:r>
                            <w:r>
                              <w:rPr>
                                <w:sz w:val="19"/>
                                <w:szCs w:val="19"/>
                              </w:rPr>
                              <w:t xml:space="preserve"> of 1</w:t>
                            </w:r>
                            <w:r w:rsidRPr="005F04E4">
                              <w:rPr>
                                <w:sz w:val="19"/>
                                <w:szCs w:val="19"/>
                                <w:vertAlign w:val="superscript"/>
                              </w:rPr>
                              <w:t>st</w:t>
                            </w:r>
                            <w:r>
                              <w:rPr>
                                <w:sz w:val="19"/>
                                <w:szCs w:val="19"/>
                              </w:rPr>
                              <w:t xml:space="preserve"> </w:t>
                            </w:r>
                            <w:smartTag w:uri="urn:schemas-microsoft-com:office:smarttags" w:element="City">
                              <w:smartTag w:uri="urn:schemas-microsoft-com:office:smarttags" w:element="place">
                                <w:r>
                                  <w:rPr>
                                    <w:sz w:val="19"/>
                                    <w:szCs w:val="19"/>
                                  </w:rPr>
                                  <w:t>Temple</w:t>
                                </w:r>
                              </w:smartTag>
                            </w:smartTag>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7" o:spid="_x0000_s1033" type="#_x0000_t202" style="position:absolute;margin-left:282pt;margin-top:5.8pt;width:218.25pt;height:33.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">
                <v:textbox>
                  <w:txbxContent>
                    <w:p w:rsidR="00D23910" w:rsidRPr="005F04E4" w:rsidRDefault="00D23910" w:rsidP="005B032A">
                      <w:pPr>
                        <w:rPr>
                          <w:sz w:val="19"/>
                          <w:szCs w:val="19"/>
                        </w:rPr>
                      </w:pPr>
                      <w:r w:rsidRPr="005F04E4">
                        <w:rPr>
                          <w:b/>
                          <w:sz w:val="19"/>
                          <w:szCs w:val="19"/>
                        </w:rPr>
                        <w:t>587/586</w:t>
                      </w:r>
                      <w:r w:rsidRPr="005F04E4">
                        <w:rPr>
                          <w:sz w:val="19"/>
                          <w:szCs w:val="19"/>
                        </w:rPr>
                        <w:t>: Babylonians</w:t>
                      </w:r>
                      <w:r>
                        <w:rPr>
                          <w:sz w:val="19"/>
                          <w:szCs w:val="19"/>
                        </w:rPr>
                        <w:t xml:space="preserve"> conquer</w:t>
                      </w:r>
                      <w:r w:rsidRPr="005F04E4">
                        <w:rPr>
                          <w:sz w:val="19"/>
                          <w:szCs w:val="19"/>
                        </w:rPr>
                        <w:t xml:space="preserve"> </w:t>
                      </w:r>
                      <w:smartTag w:uri="urn:schemas-microsoft-com:office:smarttags" w:element="country-region">
                        <w:smartTag w:uri="urn:schemas-microsoft-com:office:smarttags" w:element="place">
                          <w:r w:rsidRPr="005F04E4">
                            <w:rPr>
                              <w:sz w:val="19"/>
                              <w:szCs w:val="19"/>
                            </w:rPr>
                            <w:t>Judah</w:t>
                          </w:r>
                        </w:smartTag>
                      </w:smartTag>
                      <w:r w:rsidRPr="005F04E4">
                        <w:rPr>
                          <w:sz w:val="19"/>
                          <w:szCs w:val="19"/>
                        </w:rPr>
                        <w:t xml:space="preserve"> (southern kingdom)</w:t>
                      </w:r>
                      <w:r>
                        <w:rPr>
                          <w:sz w:val="19"/>
                          <w:szCs w:val="19"/>
                        </w:rPr>
                        <w:t>; Exile; D</w:t>
                      </w:r>
                      <w:r w:rsidRPr="005F04E4">
                        <w:rPr>
                          <w:sz w:val="19"/>
                          <w:szCs w:val="19"/>
                        </w:rPr>
                        <w:t>estruction</w:t>
                      </w:r>
                      <w:r>
                        <w:rPr>
                          <w:sz w:val="19"/>
                          <w:szCs w:val="19"/>
                        </w:rPr>
                        <w:t xml:space="preserve"> of 1</w:t>
                      </w:r>
                      <w:r w:rsidRPr="005F04E4">
                        <w:rPr>
                          <w:sz w:val="19"/>
                          <w:szCs w:val="19"/>
                          <w:vertAlign w:val="superscript"/>
                        </w:rPr>
                        <w:t>st</w:t>
                      </w:r>
                      <w:r>
                        <w:rPr>
                          <w:sz w:val="19"/>
                          <w:szCs w:val="19"/>
                        </w:rPr>
                        <w:t xml:space="preserve"> </w:t>
                      </w:r>
                      <w:smartTag w:uri="urn:schemas-microsoft-com:office:smarttags" w:element="City">
                        <w:smartTag w:uri="urn:schemas-microsoft-com:office:smarttags" w:element="place">
                          <w:r>
                            <w:rPr>
                              <w:sz w:val="19"/>
                              <w:szCs w:val="19"/>
                            </w:rPr>
                            <w:t>Temple</w:t>
                          </w:r>
                        </w:smartTag>
                      </w:smartTag>
                    </w:p>
                  </w:txbxContent>
                </v:textbox>
              </v:shape>
            </w:pict>
          </mc:Fallback>
        </mc:AlternateContent>
      </w:r>
      <w:r w:rsidR="005B032A">
        <w:rPr>
          <w:sz w:val="18"/>
          <w:szCs w:val="18"/>
        </w:rPr>
        <w:t>622</w:t>
      </w:r>
      <w:r w:rsidR="005B032A" w:rsidRPr="006676A8">
        <w:rPr>
          <w:sz w:val="18"/>
          <w:szCs w:val="18"/>
        </w:rPr>
        <w:t xml:space="preserve"> </w:t>
      </w:r>
      <w:smartTag w:uri="urn:schemas-microsoft-com:office:smarttags" w:element="stockticker">
        <w:r w:rsidR="005B032A" w:rsidRPr="006676A8">
          <w:rPr>
            <w:sz w:val="18"/>
            <w:szCs w:val="18"/>
          </w:rPr>
          <w:t>BCE</w:t>
        </w:r>
      </w:smartTag>
      <w:r w:rsidR="005B032A" w:rsidRPr="006676A8">
        <w:rPr>
          <w:sz w:val="18"/>
          <w:szCs w:val="18"/>
        </w:rPr>
        <w:tab/>
      </w:r>
      <w:r w:rsidR="005B032A" w:rsidRPr="006676A8">
        <w:rPr>
          <w:sz w:val="18"/>
          <w:szCs w:val="18"/>
        </w:rPr>
        <w:tab/>
      </w:r>
      <w:r w:rsidR="005B032A">
        <w:rPr>
          <w:sz w:val="18"/>
          <w:szCs w:val="18"/>
        </w:rPr>
        <w:t xml:space="preserve">     Law book found in </w:t>
      </w:r>
      <w:smartTag w:uri="urn:schemas-microsoft-com:office:smarttags" w:element="City">
        <w:smartTag w:uri="urn:schemas-microsoft-com:office:smarttags" w:element="place">
          <w:r w:rsidR="005B032A">
            <w:rPr>
              <w:sz w:val="18"/>
              <w:szCs w:val="18"/>
            </w:rPr>
            <w:t>Temple</w:t>
          </w:r>
        </w:smartTag>
      </w:smartTag>
      <w:r w:rsidR="005B032A">
        <w:rPr>
          <w:sz w:val="18"/>
          <w:szCs w:val="18"/>
        </w:rPr>
        <w:t>; r</w:t>
      </w:r>
      <w:r w:rsidR="005B032A" w:rsidRPr="006676A8">
        <w:rPr>
          <w:sz w:val="18"/>
          <w:szCs w:val="18"/>
        </w:rPr>
        <w:t>eforms of Josiah</w:t>
      </w:r>
    </w:p>
    <w:p w:rsidR="005B032A" w:rsidRPr="00D87EC2" w:rsidRDefault="005B032A" w:rsidP="005B032A">
      <w:pPr>
        <w:rPr>
          <w:sz w:val="8"/>
          <w:szCs w:val="8"/>
        </w:rPr>
      </w:pPr>
      <w:r w:rsidRPr="00D87EC2">
        <w:rPr>
          <w:sz w:val="8"/>
          <w:szCs w:val="8"/>
        </w:rPr>
        <w:tab/>
      </w:r>
      <w:r w:rsidRPr="00D87EC2">
        <w:rPr>
          <w:sz w:val="8"/>
          <w:szCs w:val="8"/>
        </w:rPr>
        <w:tab/>
      </w:r>
      <w:r w:rsidRPr="00D87EC2">
        <w:rPr>
          <w:sz w:val="8"/>
          <w:szCs w:val="8"/>
        </w:rPr>
        <w:tab/>
      </w:r>
      <w:r w:rsidRPr="00D87EC2">
        <w:rPr>
          <w:sz w:val="8"/>
          <w:szCs w:val="8"/>
        </w:rPr>
        <w:tab/>
      </w:r>
      <w:r w:rsidRPr="00D87EC2">
        <w:rPr>
          <w:sz w:val="8"/>
          <w:szCs w:val="8"/>
        </w:rPr>
        <w:tab/>
      </w:r>
      <w:r w:rsidRPr="00D87EC2">
        <w:rPr>
          <w:sz w:val="8"/>
          <w:szCs w:val="8"/>
        </w:rPr>
        <w:tab/>
      </w:r>
      <w:r w:rsidRPr="00D87EC2">
        <w:rPr>
          <w:sz w:val="8"/>
          <w:szCs w:val="8"/>
        </w:rPr>
        <w:tab/>
      </w:r>
      <w:r w:rsidRPr="00D87EC2">
        <w:rPr>
          <w:sz w:val="8"/>
          <w:szCs w:val="8"/>
        </w:rPr>
        <w:tab/>
      </w:r>
      <w:r w:rsidRPr="00D87EC2">
        <w:rPr>
          <w:sz w:val="8"/>
          <w:szCs w:val="8"/>
        </w:rPr>
        <w:tab/>
      </w:r>
    </w:p>
    <w:p w:rsidR="005B032A" w:rsidRPr="006676A8" w:rsidRDefault="005B032A" w:rsidP="005B032A">
      <w:pPr>
        <w:rPr>
          <w:sz w:val="18"/>
          <w:szCs w:val="18"/>
          <w:u w:val="single"/>
        </w:rPr>
      </w:pPr>
      <w:r w:rsidRPr="006676A8">
        <w:rPr>
          <w:i/>
          <w:sz w:val="18"/>
          <w:szCs w:val="18"/>
          <w:u w:val="single"/>
        </w:rPr>
        <w:t xml:space="preserve">587/586 </w:t>
      </w:r>
      <w:smartTag w:uri="urn:schemas-microsoft-com:office:smarttags" w:element="stockticker">
        <w:r w:rsidRPr="006676A8">
          <w:rPr>
            <w:i/>
            <w:sz w:val="18"/>
            <w:szCs w:val="18"/>
            <w:u w:val="single"/>
          </w:rPr>
          <w:t>BCE</w:t>
        </w:r>
      </w:smartTag>
      <w:r w:rsidRPr="006676A8">
        <w:rPr>
          <w:sz w:val="18"/>
          <w:szCs w:val="18"/>
          <w:u w:val="single"/>
        </w:rPr>
        <w:tab/>
      </w:r>
      <w:r>
        <w:rPr>
          <w:sz w:val="18"/>
          <w:szCs w:val="18"/>
          <w:u w:val="single"/>
        </w:rPr>
        <w:t xml:space="preserve">     </w:t>
      </w:r>
      <w:r w:rsidRPr="006676A8">
        <w:rPr>
          <w:sz w:val="18"/>
          <w:szCs w:val="18"/>
          <w:u w:val="single"/>
        </w:rPr>
        <w:t xml:space="preserve">Babylonians conquer </w:t>
      </w:r>
      <w:smartTag w:uri="urn:schemas-microsoft-com:office:smarttags" w:element="country-region">
        <w:smartTag w:uri="urn:schemas-microsoft-com:office:smarttags" w:element="place">
          <w:r w:rsidRPr="006676A8">
            <w:rPr>
              <w:sz w:val="18"/>
              <w:szCs w:val="18"/>
              <w:u w:val="single"/>
            </w:rPr>
            <w:t>Judah</w:t>
          </w:r>
        </w:smartTag>
      </w:smartTag>
      <w:r w:rsidRPr="006676A8">
        <w:rPr>
          <w:sz w:val="18"/>
          <w:szCs w:val="18"/>
          <w:u w:val="single"/>
        </w:rPr>
        <w:t xml:space="preserve"> (southern kingdom); Exile</w:t>
      </w:r>
      <w:r w:rsidRPr="007238B0">
        <w:rPr>
          <w:sz w:val="18"/>
          <w:szCs w:val="18"/>
        </w:rPr>
        <w:tab/>
      </w:r>
    </w:p>
    <w:p w:rsidR="005B032A" w:rsidRDefault="005B032A" w:rsidP="005B032A">
      <w:pPr>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p>
    <w:p w:rsidR="005B032A" w:rsidRDefault="005B032A" w:rsidP="005B032A">
      <w:pPr>
        <w:rPr>
          <w:sz w:val="18"/>
          <w:szCs w:val="18"/>
        </w:rPr>
      </w:pPr>
      <w:r w:rsidRPr="006676A8">
        <w:rPr>
          <w:sz w:val="18"/>
          <w:szCs w:val="18"/>
        </w:rPr>
        <w:t xml:space="preserve">539 </w:t>
      </w:r>
      <w:smartTag w:uri="urn:schemas-microsoft-com:office:smarttags" w:element="stockticker">
        <w:r w:rsidRPr="006676A8">
          <w:rPr>
            <w:sz w:val="18"/>
            <w:szCs w:val="18"/>
          </w:rPr>
          <w:t>BCE</w:t>
        </w:r>
      </w:smartTag>
      <w:r w:rsidRPr="006676A8">
        <w:rPr>
          <w:sz w:val="18"/>
          <w:szCs w:val="18"/>
        </w:rPr>
        <w:tab/>
      </w:r>
      <w:r w:rsidRPr="006676A8">
        <w:rPr>
          <w:sz w:val="18"/>
          <w:szCs w:val="18"/>
        </w:rPr>
        <w:tab/>
      </w:r>
      <w:r>
        <w:rPr>
          <w:sz w:val="18"/>
          <w:szCs w:val="18"/>
        </w:rPr>
        <w:t xml:space="preserve">     </w:t>
      </w:r>
      <w:r w:rsidRPr="006676A8">
        <w:rPr>
          <w:sz w:val="18"/>
          <w:szCs w:val="18"/>
        </w:rPr>
        <w:t xml:space="preserve">Persian Cyrus conquers </w:t>
      </w:r>
      <w:smartTag w:uri="urn:schemas-microsoft-com:office:smarttags" w:element="City">
        <w:smartTag w:uri="urn:schemas-microsoft-com:office:smarttags" w:element="place">
          <w:r w:rsidRPr="006676A8">
            <w:rPr>
              <w:sz w:val="18"/>
              <w:szCs w:val="18"/>
            </w:rPr>
            <w:t>Babylon</w:t>
          </w:r>
        </w:smartTag>
      </w:smartTag>
      <w:r w:rsidRPr="006676A8">
        <w:rPr>
          <w:sz w:val="18"/>
          <w:szCs w:val="18"/>
        </w:rPr>
        <w:t xml:space="preserve">; Return </w:t>
      </w:r>
    </w:p>
    <w:p w:rsidR="005B032A" w:rsidRPr="00AA3217" w:rsidRDefault="005B032A" w:rsidP="005B032A">
      <w:pPr>
        <w:rPr>
          <w:sz w:val="12"/>
          <w:szCs w:val="12"/>
        </w:rPr>
      </w:pPr>
      <w:r w:rsidRPr="00AA3217">
        <w:rPr>
          <w:sz w:val="12"/>
          <w:szCs w:val="12"/>
        </w:rPr>
        <w:tab/>
      </w:r>
    </w:p>
    <w:p w:rsidR="005B032A" w:rsidRDefault="00246632" w:rsidP="005B032A">
      <w:pPr>
        <w:rPr>
          <w:sz w:val="18"/>
          <w:szCs w:val="18"/>
        </w:rPr>
      </w:pPr>
      <w:r>
        <w:rPr>
          <w:noProof/>
          <w:sz w:val="12"/>
          <w:szCs w:val="12"/>
        </w:rPr>
        <mc:AlternateContent>
          <mc:Choice Requires="wps">
            <w:drawing>
              <wp:anchor distT="0" distB="0" distL="114300" distR="114300" simplePos="0" relativeHeight="251684864" behindDoc="0" locked="0" layoutInCell="1" allowOverlap="1">
                <wp:simplePos x="0" y="0"/>
                <wp:positionH relativeFrom="column">
                  <wp:posOffset>3810000</wp:posOffset>
                </wp:positionH>
                <wp:positionV relativeFrom="paragraph">
                  <wp:posOffset>14605</wp:posOffset>
                </wp:positionV>
                <wp:extent cx="2286000" cy="1257300"/>
                <wp:effectExtent l="9525" t="12700" r="9525" b="6350"/>
                <wp:wrapNone/>
                <wp:docPr id="74"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1257300"/>
                        </a:xfrm>
                        <a:prstGeom prst="rect">
                          <a:avLst/>
                        </a:prstGeom>
                        <a:solidFill>
                          <a:srgbClr val="FFFFFF"/>
                        </a:solidFill>
                        <a:ln w="9525">
                          <a:solidFill>
                            <a:srgbClr val="000000"/>
                          </a:solidFill>
                          <a:miter lim="800000"/>
                          <a:headEnd/>
                          <a:tailEnd/>
                        </a:ln>
                      </wps:spPr>
                      <wps:txbx>
                        <w:txbxContent>
                          <w:p w:rsidR="00D23910" w:rsidRPr="00F47B8F" w:rsidRDefault="00D23910" w:rsidP="005B032A">
                            <w:pPr>
                              <w:jc w:val="center"/>
                              <w:rPr>
                                <w:b/>
                                <w:sz w:val="19"/>
                                <w:szCs w:val="19"/>
                              </w:rPr>
                            </w:pPr>
                            <w:r w:rsidRPr="00F47B8F">
                              <w:rPr>
                                <w:b/>
                                <w:sz w:val="19"/>
                                <w:szCs w:val="19"/>
                              </w:rPr>
                              <w:t>Persian Period (539-331)</w:t>
                            </w:r>
                          </w:p>
                          <w:p w:rsidR="00D23910" w:rsidRDefault="00D23910" w:rsidP="005B032A">
                            <w:pPr>
                              <w:rPr>
                                <w:b/>
                                <w:sz w:val="19"/>
                                <w:szCs w:val="19"/>
                              </w:rPr>
                            </w:pPr>
                          </w:p>
                          <w:p w:rsidR="00D23910" w:rsidRDefault="00D23910" w:rsidP="005B032A">
                            <w:pPr>
                              <w:rPr>
                                <w:b/>
                                <w:sz w:val="19"/>
                                <w:szCs w:val="19"/>
                              </w:rPr>
                            </w:pPr>
                          </w:p>
                          <w:p w:rsidR="00D23910" w:rsidRDefault="00D23910" w:rsidP="005B032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8" o:spid="_x0000_s1034" type="#_x0000_t202" style="position:absolute;margin-left:300pt;margin-top:1.15pt;width:180pt;height:9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">
                <v:textbox>
                  <w:txbxContent>
                    <w:p w:rsidR="00D23910" w:rsidRPr="00F47B8F" w:rsidRDefault="00D23910" w:rsidP="005B032A">
                      <w:pPr>
                        <w:jc w:val="center"/>
                        <w:rPr>
                          <w:b/>
                          <w:sz w:val="19"/>
                          <w:szCs w:val="19"/>
                        </w:rPr>
                      </w:pPr>
                      <w:r w:rsidRPr="00F47B8F">
                        <w:rPr>
                          <w:b/>
                          <w:sz w:val="19"/>
                          <w:szCs w:val="19"/>
                        </w:rPr>
                        <w:t>Persian Period (539-331)</w:t>
                      </w:r>
                    </w:p>
                    <w:p w:rsidR="00D23910" w:rsidRDefault="00D23910" w:rsidP="005B032A">
                      <w:pPr>
                        <w:rPr>
                          <w:b/>
                          <w:sz w:val="19"/>
                          <w:szCs w:val="19"/>
                        </w:rPr>
                      </w:pPr>
                    </w:p>
                    <w:p w:rsidR="00D23910" w:rsidRDefault="00D23910" w:rsidP="005B032A">
                      <w:pPr>
                        <w:rPr>
                          <w:b/>
                          <w:sz w:val="19"/>
                          <w:szCs w:val="19"/>
                        </w:rPr>
                      </w:pPr>
                    </w:p>
                    <w:p w:rsidR="00D23910" w:rsidRDefault="00D23910" w:rsidP="005B032A"/>
                  </w:txbxContent>
                </v:textbox>
              </v:shape>
            </w:pict>
          </mc:Fallback>
        </mc:AlternateContent>
      </w:r>
      <w:r w:rsidR="005B032A" w:rsidRPr="006676A8">
        <w:rPr>
          <w:sz w:val="18"/>
          <w:szCs w:val="18"/>
          <w:u w:val="single"/>
        </w:rPr>
        <w:t xml:space="preserve">539/538-332 </w:t>
      </w:r>
      <w:smartTag w:uri="urn:schemas-microsoft-com:office:smarttags" w:element="stockticker">
        <w:r w:rsidR="005B032A" w:rsidRPr="006676A8">
          <w:rPr>
            <w:sz w:val="18"/>
            <w:szCs w:val="18"/>
            <w:u w:val="single"/>
          </w:rPr>
          <w:t>BCE</w:t>
        </w:r>
      </w:smartTag>
      <w:r w:rsidR="005B032A" w:rsidRPr="006676A8">
        <w:rPr>
          <w:sz w:val="18"/>
          <w:szCs w:val="18"/>
          <w:u w:val="single"/>
        </w:rPr>
        <w:tab/>
      </w:r>
      <w:r w:rsidR="005B032A">
        <w:rPr>
          <w:sz w:val="18"/>
          <w:szCs w:val="18"/>
          <w:u w:val="single"/>
        </w:rPr>
        <w:t xml:space="preserve">     </w:t>
      </w:r>
      <w:r w:rsidR="005B032A" w:rsidRPr="006676A8">
        <w:rPr>
          <w:sz w:val="18"/>
          <w:szCs w:val="18"/>
          <w:u w:val="single"/>
        </w:rPr>
        <w:t xml:space="preserve">The Persian Period / </w:t>
      </w:r>
      <w:smartTag w:uri="urn:schemas-microsoft-com:office:smarttags" w:element="place">
        <w:r w:rsidR="005B032A" w:rsidRPr="006676A8">
          <w:rPr>
            <w:sz w:val="18"/>
            <w:szCs w:val="18"/>
            <w:u w:val="single"/>
          </w:rPr>
          <w:t>Judaea</w:t>
        </w:r>
      </w:smartTag>
      <w:r w:rsidR="005B032A" w:rsidRPr="006676A8">
        <w:rPr>
          <w:sz w:val="18"/>
          <w:szCs w:val="18"/>
          <w:u w:val="single"/>
        </w:rPr>
        <w:t xml:space="preserve"> under Persian Rule</w:t>
      </w:r>
      <w:r w:rsidR="005B032A" w:rsidRPr="00F32D91">
        <w:rPr>
          <w:sz w:val="18"/>
          <w:szCs w:val="18"/>
        </w:rPr>
        <w:tab/>
      </w:r>
      <w:r w:rsidR="005B032A" w:rsidRPr="00F32D91">
        <w:rPr>
          <w:sz w:val="18"/>
          <w:szCs w:val="18"/>
        </w:rPr>
        <w:tab/>
      </w:r>
      <w:r w:rsidR="005B032A">
        <w:rPr>
          <w:sz w:val="18"/>
          <w:szCs w:val="18"/>
        </w:rPr>
        <w:tab/>
      </w:r>
      <w:r w:rsidR="005B032A">
        <w:rPr>
          <w:sz w:val="18"/>
          <w:szCs w:val="18"/>
        </w:rPr>
        <w:tab/>
        <w:t xml:space="preserve"> </w:t>
      </w:r>
    </w:p>
    <w:p w:rsidR="005B032A" w:rsidRPr="00EA29B1" w:rsidRDefault="005B032A" w:rsidP="005B032A">
      <w:pPr>
        <w:rPr>
          <w:b/>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p>
    <w:p w:rsidR="005B032A" w:rsidRPr="006676A8" w:rsidRDefault="005B032A" w:rsidP="005B032A">
      <w:pPr>
        <w:rPr>
          <w:sz w:val="18"/>
          <w:szCs w:val="18"/>
        </w:rPr>
      </w:pPr>
      <w:r w:rsidRPr="006676A8">
        <w:rPr>
          <w:sz w:val="18"/>
          <w:szCs w:val="18"/>
        </w:rPr>
        <w:t xml:space="preserve">516/515 </w:t>
      </w:r>
      <w:smartTag w:uri="urn:schemas-microsoft-com:office:smarttags" w:element="stockticker">
        <w:r w:rsidRPr="006676A8">
          <w:rPr>
            <w:sz w:val="18"/>
            <w:szCs w:val="18"/>
          </w:rPr>
          <w:t>BCE</w:t>
        </w:r>
      </w:smartTag>
      <w:r w:rsidRPr="006676A8">
        <w:rPr>
          <w:sz w:val="18"/>
          <w:szCs w:val="18"/>
        </w:rPr>
        <w:tab/>
      </w:r>
      <w:r>
        <w:rPr>
          <w:sz w:val="18"/>
          <w:szCs w:val="18"/>
        </w:rPr>
        <w:t xml:space="preserve">     </w:t>
      </w:r>
      <w:r w:rsidRPr="006676A8">
        <w:rPr>
          <w:sz w:val="18"/>
          <w:szCs w:val="18"/>
        </w:rPr>
        <w:t xml:space="preserve">Rebuilding of </w:t>
      </w:r>
      <w:smartTag w:uri="urn:schemas-microsoft-com:office:smarttags" w:element="place">
        <w:smartTag w:uri="urn:schemas-microsoft-com:office:smarttags" w:element="PlaceName">
          <w:r w:rsidRPr="006676A8">
            <w:rPr>
              <w:sz w:val="18"/>
              <w:szCs w:val="18"/>
            </w:rPr>
            <w:t>Jerusalem</w:t>
          </w:r>
        </w:smartTag>
        <w:r w:rsidRPr="006676A8">
          <w:rPr>
            <w:sz w:val="18"/>
            <w:szCs w:val="18"/>
          </w:rPr>
          <w:t xml:space="preserve"> </w:t>
        </w:r>
        <w:smartTag w:uri="urn:schemas-microsoft-com:office:smarttags" w:element="PlaceType">
          <w:r w:rsidRPr="006676A8">
            <w:rPr>
              <w:sz w:val="18"/>
              <w:szCs w:val="18"/>
            </w:rPr>
            <w:t>Temple</w:t>
          </w:r>
        </w:smartTag>
      </w:smartTag>
    </w:p>
    <w:p w:rsidR="005B032A" w:rsidRPr="00AA3217" w:rsidRDefault="00246632" w:rsidP="005B032A">
      <w:pPr>
        <w:rPr>
          <w:sz w:val="12"/>
          <w:szCs w:val="12"/>
        </w:rPr>
      </w:pPr>
      <w:r>
        <w:rPr>
          <w:noProof/>
          <w:sz w:val="18"/>
          <w:szCs w:val="18"/>
        </w:rPr>
        <mc:AlternateContent>
          <mc:Choice Requires="wps">
            <w:drawing>
              <wp:anchor distT="0" distB="0" distL="114300" distR="114300" simplePos="0" relativeHeight="251686912" behindDoc="0" locked="0" layoutInCell="1" allowOverlap="1">
                <wp:simplePos x="0" y="0"/>
                <wp:positionH relativeFrom="column">
                  <wp:posOffset>3976370</wp:posOffset>
                </wp:positionH>
                <wp:positionV relativeFrom="paragraph">
                  <wp:posOffset>24765</wp:posOffset>
                </wp:positionV>
                <wp:extent cx="2472055" cy="4431030"/>
                <wp:effectExtent l="13970" t="7620" r="9525" b="9525"/>
                <wp:wrapNone/>
                <wp:docPr id="73"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2055" cy="4431030"/>
                        </a:xfrm>
                        <a:prstGeom prst="rect">
                          <a:avLst/>
                        </a:prstGeom>
                        <a:solidFill>
                          <a:srgbClr val="FFFFFF"/>
                        </a:solidFill>
                        <a:ln w="9525">
                          <a:solidFill>
                            <a:srgbClr val="000000"/>
                          </a:solidFill>
                          <a:miter lim="800000"/>
                          <a:headEnd/>
                          <a:tailEnd/>
                        </a:ln>
                      </wps:spPr>
                      <wps:txbx>
                        <w:txbxContent>
                          <w:p w:rsidR="00D23910" w:rsidRPr="00D87EC2" w:rsidRDefault="00D23910" w:rsidP="005B032A">
                            <w:pPr>
                              <w:jc w:val="center"/>
                              <w:rPr>
                                <w:b/>
                                <w:sz w:val="19"/>
                                <w:szCs w:val="19"/>
                                <w:lang w:val="fr-FR"/>
                              </w:rPr>
                            </w:pPr>
                            <w:r w:rsidRPr="00D87EC2">
                              <w:rPr>
                                <w:b/>
                                <w:sz w:val="19"/>
                                <w:szCs w:val="19"/>
                                <w:lang w:val="fr-FR"/>
                              </w:rPr>
                              <w:t>2</w:t>
                            </w:r>
                            <w:r w:rsidRPr="00D87EC2">
                              <w:rPr>
                                <w:b/>
                                <w:sz w:val="19"/>
                                <w:szCs w:val="19"/>
                                <w:vertAlign w:val="superscript"/>
                                <w:lang w:val="fr-FR"/>
                              </w:rPr>
                              <w:t>nd</w:t>
                            </w:r>
                            <w:r w:rsidRPr="00D87EC2">
                              <w:rPr>
                                <w:b/>
                                <w:sz w:val="19"/>
                                <w:szCs w:val="19"/>
                                <w:lang w:val="fr-FR"/>
                              </w:rPr>
                              <w:t xml:space="preserve"> Temple Judaism (515</w:t>
                            </w:r>
                            <w:smartTag w:uri="urn:schemas-microsoft-com:office:smarttags" w:element="stockticker">
                              <w:r w:rsidRPr="00D87EC2">
                                <w:rPr>
                                  <w:b/>
                                  <w:sz w:val="19"/>
                                  <w:szCs w:val="19"/>
                                  <w:lang w:val="fr-FR"/>
                                </w:rPr>
                                <w:t>BCE</w:t>
                              </w:r>
                            </w:smartTag>
                            <w:r w:rsidRPr="00D87EC2">
                              <w:rPr>
                                <w:b/>
                                <w:sz w:val="19"/>
                                <w:szCs w:val="19"/>
                                <w:lang w:val="fr-FR"/>
                              </w:rPr>
                              <w:t xml:space="preserve"> -70CE)</w:t>
                            </w:r>
                          </w:p>
                          <w:p w:rsidR="00D23910" w:rsidRPr="0046608F" w:rsidRDefault="00D23910" w:rsidP="005B032A">
                            <w:pPr>
                              <w:jc w:val="center"/>
                              <w:rPr>
                                <w:b/>
                                <w:sz w:val="19"/>
                                <w:szCs w:val="19"/>
                              </w:rPr>
                            </w:pPr>
                            <w:r w:rsidRPr="0046608F">
                              <w:rPr>
                                <w:b/>
                                <w:sz w:val="19"/>
                                <w:szCs w:val="19"/>
                              </w:rPr>
                              <w:t>(some start in 539 or 520)</w:t>
                            </w:r>
                          </w:p>
                          <w:p w:rsidR="00D23910" w:rsidRPr="0046608F" w:rsidRDefault="00D23910" w:rsidP="005B032A">
                            <w:pPr>
                              <w:jc w:val="center"/>
                              <w:rPr>
                                <w:b/>
                                <w:sz w:val="19"/>
                                <w:szCs w:val="19"/>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0" o:spid="_x0000_s1035" type="#_x0000_t202" style="position:absolute;margin-left:313.1pt;margin-top:1.95pt;width:194.65pt;height:348.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">
                <v:textbox>
                  <w:txbxContent>
                    <w:p w:rsidR="00D23910" w:rsidRPr="00D87EC2" w:rsidRDefault="00D23910" w:rsidP="005B032A">
                      <w:pPr>
                        <w:jc w:val="center"/>
                        <w:rPr>
                          <w:b/>
                          <w:sz w:val="19"/>
                          <w:szCs w:val="19"/>
                          <w:lang w:val="fr-FR"/>
                        </w:rPr>
                      </w:pPr>
                      <w:r w:rsidRPr="00D87EC2">
                        <w:rPr>
                          <w:b/>
                          <w:sz w:val="19"/>
                          <w:szCs w:val="19"/>
                          <w:lang w:val="fr-FR"/>
                        </w:rPr>
                        <w:t>2</w:t>
                      </w:r>
                      <w:r w:rsidRPr="00D87EC2">
                        <w:rPr>
                          <w:b/>
                          <w:sz w:val="19"/>
                          <w:szCs w:val="19"/>
                          <w:vertAlign w:val="superscript"/>
                          <w:lang w:val="fr-FR"/>
                        </w:rPr>
                        <w:t>nd</w:t>
                      </w:r>
                      <w:r w:rsidRPr="00D87EC2">
                        <w:rPr>
                          <w:b/>
                          <w:sz w:val="19"/>
                          <w:szCs w:val="19"/>
                          <w:lang w:val="fr-FR"/>
                        </w:rPr>
                        <w:t xml:space="preserve"> Temple Judaism (515</w:t>
                      </w:r>
                      <w:smartTag w:uri="urn:schemas-microsoft-com:office:smarttags" w:element="stockticker">
                        <w:r w:rsidRPr="00D87EC2">
                          <w:rPr>
                            <w:b/>
                            <w:sz w:val="19"/>
                            <w:szCs w:val="19"/>
                            <w:lang w:val="fr-FR"/>
                          </w:rPr>
                          <w:t>BCE</w:t>
                        </w:r>
                      </w:smartTag>
                      <w:r w:rsidRPr="00D87EC2">
                        <w:rPr>
                          <w:b/>
                          <w:sz w:val="19"/>
                          <w:szCs w:val="19"/>
                          <w:lang w:val="fr-FR"/>
                        </w:rPr>
                        <w:t xml:space="preserve"> -70CE)</w:t>
                      </w:r>
                    </w:p>
                    <w:p w:rsidR="00D23910" w:rsidRPr="0046608F" w:rsidRDefault="00D23910" w:rsidP="005B032A">
                      <w:pPr>
                        <w:jc w:val="center"/>
                        <w:rPr>
                          <w:b/>
                          <w:sz w:val="19"/>
                          <w:szCs w:val="19"/>
                        </w:rPr>
                      </w:pPr>
                      <w:r w:rsidRPr="0046608F">
                        <w:rPr>
                          <w:b/>
                          <w:sz w:val="19"/>
                          <w:szCs w:val="19"/>
                        </w:rPr>
                        <w:t>(some start in 539 or 520)</w:t>
                      </w:r>
                    </w:p>
                    <w:p w:rsidR="00D23910" w:rsidRPr="0046608F" w:rsidRDefault="00D23910" w:rsidP="005B032A">
                      <w:pPr>
                        <w:jc w:val="center"/>
                        <w:rPr>
                          <w:b/>
                          <w:sz w:val="19"/>
                          <w:szCs w:val="19"/>
                        </w:rPr>
                      </w:pPr>
                    </w:p>
                  </w:txbxContent>
                </v:textbox>
              </v:shape>
            </w:pict>
          </mc:Fallback>
        </mc:AlternateContent>
      </w:r>
    </w:p>
    <w:p w:rsidR="005B032A" w:rsidRPr="006676A8" w:rsidRDefault="005B032A" w:rsidP="005B032A">
      <w:pPr>
        <w:rPr>
          <w:b/>
          <w:sz w:val="18"/>
          <w:szCs w:val="18"/>
        </w:rPr>
      </w:pPr>
      <w:r w:rsidRPr="006676A8">
        <w:rPr>
          <w:b/>
          <w:sz w:val="18"/>
          <w:szCs w:val="18"/>
        </w:rPr>
        <w:t xml:space="preserve">515 </w:t>
      </w:r>
      <w:smartTag w:uri="urn:schemas-microsoft-com:office:smarttags" w:element="stockticker">
        <w:r w:rsidRPr="006676A8">
          <w:rPr>
            <w:b/>
            <w:sz w:val="18"/>
            <w:szCs w:val="18"/>
          </w:rPr>
          <w:t>BCE</w:t>
        </w:r>
      </w:smartTag>
      <w:r w:rsidRPr="006676A8">
        <w:rPr>
          <w:b/>
          <w:sz w:val="18"/>
          <w:szCs w:val="18"/>
        </w:rPr>
        <w:t xml:space="preserve"> – 70CE</w:t>
      </w:r>
      <w:r w:rsidRPr="006676A8">
        <w:rPr>
          <w:b/>
          <w:sz w:val="18"/>
          <w:szCs w:val="18"/>
        </w:rPr>
        <w:tab/>
      </w:r>
      <w:r>
        <w:rPr>
          <w:b/>
          <w:sz w:val="18"/>
          <w:szCs w:val="18"/>
        </w:rPr>
        <w:t xml:space="preserve">     </w:t>
      </w:r>
      <w:r w:rsidRPr="006676A8">
        <w:rPr>
          <w:b/>
          <w:sz w:val="18"/>
          <w:szCs w:val="18"/>
        </w:rPr>
        <w:t>Second (2</w:t>
      </w:r>
      <w:r w:rsidRPr="006676A8">
        <w:rPr>
          <w:b/>
          <w:sz w:val="18"/>
          <w:szCs w:val="18"/>
          <w:vertAlign w:val="superscript"/>
        </w:rPr>
        <w:t>nd)</w:t>
      </w:r>
      <w:r w:rsidRPr="006676A8">
        <w:rPr>
          <w:b/>
          <w:sz w:val="18"/>
          <w:szCs w:val="18"/>
        </w:rPr>
        <w:t xml:space="preserve"> </w:t>
      </w:r>
      <w:smartTag w:uri="urn:schemas-microsoft-com:office:smarttags" w:element="place">
        <w:smartTag w:uri="urn:schemas-microsoft-com:office:smarttags" w:element="PlaceType">
          <w:r w:rsidRPr="006676A8">
            <w:rPr>
              <w:b/>
              <w:sz w:val="18"/>
              <w:szCs w:val="18"/>
            </w:rPr>
            <w:t>Temple</w:t>
          </w:r>
        </w:smartTag>
        <w:r w:rsidRPr="006676A8">
          <w:rPr>
            <w:b/>
            <w:sz w:val="18"/>
            <w:szCs w:val="18"/>
          </w:rPr>
          <w:t xml:space="preserve"> </w:t>
        </w:r>
        <w:smartTag w:uri="urn:schemas-microsoft-com:office:smarttags" w:element="PlaceName">
          <w:r w:rsidRPr="006676A8">
            <w:rPr>
              <w:b/>
              <w:sz w:val="18"/>
              <w:szCs w:val="18"/>
            </w:rPr>
            <w:t>Judaism</w:t>
          </w:r>
        </w:smartTag>
      </w:smartTag>
    </w:p>
    <w:p w:rsidR="005B032A" w:rsidRPr="00F32D91" w:rsidRDefault="005B032A" w:rsidP="005B032A">
      <w:pPr>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p>
    <w:p w:rsidR="005B032A" w:rsidRDefault="005B032A" w:rsidP="005B032A">
      <w:pPr>
        <w:rPr>
          <w:sz w:val="18"/>
          <w:szCs w:val="18"/>
        </w:rPr>
      </w:pPr>
      <w:r>
        <w:rPr>
          <w:sz w:val="18"/>
          <w:szCs w:val="18"/>
        </w:rPr>
        <w:t>465-424</w:t>
      </w:r>
      <w:r>
        <w:rPr>
          <w:sz w:val="18"/>
          <w:szCs w:val="18"/>
        </w:rPr>
        <w:tab/>
      </w:r>
      <w:r>
        <w:rPr>
          <w:sz w:val="18"/>
          <w:szCs w:val="18"/>
        </w:rPr>
        <w:tab/>
        <w:t xml:space="preserve">     Reign of Artaxerxes I: Work of Ezra and Nehemiah </w:t>
      </w:r>
      <w:r>
        <w:rPr>
          <w:sz w:val="18"/>
          <w:szCs w:val="18"/>
        </w:rPr>
        <w:tab/>
      </w:r>
    </w:p>
    <w:p w:rsidR="005B032A" w:rsidRPr="00AA3217" w:rsidRDefault="005B032A" w:rsidP="005B032A">
      <w:pPr>
        <w:rPr>
          <w:sz w:val="12"/>
          <w:szCs w:val="12"/>
        </w:rPr>
      </w:pPr>
    </w:p>
    <w:p w:rsidR="005B032A" w:rsidRPr="006676A8" w:rsidRDefault="00246632" w:rsidP="005B032A">
      <w:pPr>
        <w:rPr>
          <w:sz w:val="18"/>
          <w:szCs w:val="18"/>
        </w:rPr>
      </w:pPr>
      <w:r>
        <w:rPr>
          <w:noProof/>
          <w:sz w:val="18"/>
          <w:szCs w:val="18"/>
          <w:u w:val="single"/>
        </w:rPr>
        <mc:AlternateContent>
          <mc:Choice Requires="wps">
            <w:drawing>
              <wp:anchor distT="0" distB="0" distL="114300" distR="114300" simplePos="0" relativeHeight="251687936" behindDoc="0" locked="0" layoutInCell="1" allowOverlap="1">
                <wp:simplePos x="0" y="0"/>
                <wp:positionH relativeFrom="column">
                  <wp:posOffset>4191000</wp:posOffset>
                </wp:positionH>
                <wp:positionV relativeFrom="paragraph">
                  <wp:posOffset>35560</wp:posOffset>
                </wp:positionV>
                <wp:extent cx="2247900" cy="2743200"/>
                <wp:effectExtent l="9525" t="6985" r="9525" b="12065"/>
                <wp:wrapNone/>
                <wp:docPr id="72"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2743200"/>
                        </a:xfrm>
                        <a:prstGeom prst="rect">
                          <a:avLst/>
                        </a:prstGeom>
                        <a:solidFill>
                          <a:srgbClr val="FFFFFF"/>
                        </a:solidFill>
                        <a:ln w="9525">
                          <a:solidFill>
                            <a:srgbClr val="000000"/>
                          </a:solidFill>
                          <a:miter lim="800000"/>
                          <a:headEnd/>
                          <a:tailEnd/>
                        </a:ln>
                      </wps:spPr>
                      <wps:txbx>
                        <w:txbxContent>
                          <w:p w:rsidR="00D23910" w:rsidRDefault="00D23910" w:rsidP="005B032A">
                            <w:pPr>
                              <w:jc w:val="center"/>
                              <w:rPr>
                                <w:b/>
                                <w:sz w:val="19"/>
                                <w:szCs w:val="19"/>
                              </w:rPr>
                            </w:pPr>
                            <w:r w:rsidRPr="00F47B8F">
                              <w:rPr>
                                <w:b/>
                                <w:sz w:val="19"/>
                                <w:szCs w:val="19"/>
                              </w:rPr>
                              <w:t>Hellenistic</w:t>
                            </w:r>
                            <w:r>
                              <w:rPr>
                                <w:b/>
                                <w:sz w:val="19"/>
                                <w:szCs w:val="19"/>
                              </w:rPr>
                              <w:t xml:space="preserve"> Period</w:t>
                            </w:r>
                            <w:r w:rsidRPr="00F47B8F">
                              <w:rPr>
                                <w:b/>
                                <w:sz w:val="19"/>
                                <w:szCs w:val="19"/>
                              </w:rPr>
                              <w:t xml:space="preserve">  (331-63 </w:t>
                            </w:r>
                            <w:smartTag w:uri="urn:schemas-microsoft-com:office:smarttags" w:element="stockticker">
                              <w:r w:rsidRPr="00F47B8F">
                                <w:rPr>
                                  <w:b/>
                                  <w:sz w:val="19"/>
                                  <w:szCs w:val="19"/>
                                </w:rPr>
                                <w:t>BCE</w:t>
                              </w:r>
                            </w:smartTag>
                            <w:r w:rsidRPr="00F47B8F">
                              <w:rPr>
                                <w:b/>
                                <w:sz w:val="19"/>
                                <w:szCs w:val="19"/>
                              </w:rPr>
                              <w:t>)</w:t>
                            </w: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sz w:val="19"/>
                                <w:szCs w:val="19"/>
                              </w:rPr>
                            </w:pPr>
                          </w:p>
                          <w:p w:rsidR="00D23910" w:rsidRDefault="00D23910" w:rsidP="005B032A">
                            <w:pPr>
                              <w:jc w:val="center"/>
                              <w:rPr>
                                <w:sz w:val="19"/>
                                <w:szCs w:val="19"/>
                              </w:rPr>
                            </w:pPr>
                          </w:p>
                          <w:p w:rsidR="00D23910" w:rsidRDefault="00D23910" w:rsidP="005B032A">
                            <w:pPr>
                              <w:jc w:val="center"/>
                              <w:rPr>
                                <w:sz w:val="19"/>
                                <w:szCs w:val="19"/>
                              </w:rPr>
                            </w:pPr>
                            <w:r w:rsidRPr="008819B0">
                              <w:rPr>
                                <w:sz w:val="19"/>
                                <w:szCs w:val="19"/>
                              </w:rPr>
                              <w:t>Antiochus IV + Maccabaean Revolt</w:t>
                            </w:r>
                          </w:p>
                          <w:p w:rsidR="00D23910" w:rsidRPr="008819B0" w:rsidRDefault="00D23910" w:rsidP="005B032A">
                            <w:pPr>
                              <w:jc w:val="center"/>
                              <w:rPr>
                                <w:sz w:val="19"/>
                                <w:szCs w:val="19"/>
                              </w:rPr>
                            </w:pPr>
                            <w:r>
                              <w:rPr>
                                <w:sz w:val="19"/>
                                <w:szCs w:val="19"/>
                              </w:rPr>
                              <w:t xml:space="preserve">Rededication of </w:t>
                            </w:r>
                            <w:smartTag w:uri="urn:schemas-microsoft-com:office:smarttags" w:element="City">
                              <w:smartTag w:uri="urn:schemas-microsoft-com:office:smarttags" w:element="place">
                                <w:r>
                                  <w:rPr>
                                    <w:sz w:val="19"/>
                                    <w:szCs w:val="19"/>
                                  </w:rPr>
                                  <w:t>Temple</w:t>
                                </w:r>
                              </w:smartTag>
                            </w:smartTag>
                            <w:r>
                              <w:rPr>
                                <w:sz w:val="19"/>
                                <w:szCs w:val="19"/>
                              </w:rPr>
                              <w:t xml:space="preserve"> (164)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1" o:spid="_x0000_s1036" type="#_x0000_t202" style="position:absolute;margin-left:330pt;margin-top:2.8pt;width:177pt;height:3in;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">
                <v:textbox>
                  <w:txbxContent>
                    <w:p w:rsidR="00D23910" w:rsidRDefault="00D23910" w:rsidP="005B032A">
                      <w:pPr>
                        <w:jc w:val="center"/>
                        <w:rPr>
                          <w:b/>
                          <w:sz w:val="19"/>
                          <w:szCs w:val="19"/>
                        </w:rPr>
                      </w:pPr>
                      <w:r w:rsidRPr="00F47B8F">
                        <w:rPr>
                          <w:b/>
                          <w:sz w:val="19"/>
                          <w:szCs w:val="19"/>
                        </w:rPr>
                        <w:t>Hellenistic</w:t>
                      </w:r>
                      <w:r>
                        <w:rPr>
                          <w:b/>
                          <w:sz w:val="19"/>
                          <w:szCs w:val="19"/>
                        </w:rPr>
                        <w:t xml:space="preserve"> Period</w:t>
                      </w:r>
                      <w:r w:rsidRPr="00F47B8F">
                        <w:rPr>
                          <w:b/>
                          <w:sz w:val="19"/>
                          <w:szCs w:val="19"/>
                        </w:rPr>
                        <w:t xml:space="preserve">  (331-63 </w:t>
                      </w:r>
                      <w:smartTag w:uri="urn:schemas-microsoft-com:office:smarttags" w:element="stockticker">
                        <w:r w:rsidRPr="00F47B8F">
                          <w:rPr>
                            <w:b/>
                            <w:sz w:val="19"/>
                            <w:szCs w:val="19"/>
                          </w:rPr>
                          <w:t>BCE</w:t>
                        </w:r>
                      </w:smartTag>
                      <w:r w:rsidRPr="00F47B8F">
                        <w:rPr>
                          <w:b/>
                          <w:sz w:val="19"/>
                          <w:szCs w:val="19"/>
                        </w:rPr>
                        <w:t>)</w:t>
                      </w: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sz w:val="19"/>
                          <w:szCs w:val="19"/>
                        </w:rPr>
                      </w:pPr>
                    </w:p>
                    <w:p w:rsidR="00D23910" w:rsidRDefault="00D23910" w:rsidP="005B032A">
                      <w:pPr>
                        <w:jc w:val="center"/>
                        <w:rPr>
                          <w:sz w:val="19"/>
                          <w:szCs w:val="19"/>
                        </w:rPr>
                      </w:pPr>
                    </w:p>
                    <w:p w:rsidR="00D23910" w:rsidRDefault="00D23910" w:rsidP="005B032A">
                      <w:pPr>
                        <w:jc w:val="center"/>
                        <w:rPr>
                          <w:sz w:val="19"/>
                          <w:szCs w:val="19"/>
                        </w:rPr>
                      </w:pPr>
                      <w:r w:rsidRPr="008819B0">
                        <w:rPr>
                          <w:sz w:val="19"/>
                          <w:szCs w:val="19"/>
                        </w:rPr>
                        <w:t>Antiochus IV + Maccabaean Revolt</w:t>
                      </w:r>
                    </w:p>
                    <w:p w:rsidR="00D23910" w:rsidRPr="008819B0" w:rsidRDefault="00D23910" w:rsidP="005B032A">
                      <w:pPr>
                        <w:jc w:val="center"/>
                        <w:rPr>
                          <w:sz w:val="19"/>
                          <w:szCs w:val="19"/>
                        </w:rPr>
                      </w:pPr>
                      <w:r>
                        <w:rPr>
                          <w:sz w:val="19"/>
                          <w:szCs w:val="19"/>
                        </w:rPr>
                        <w:t xml:space="preserve">Rededication of </w:t>
                      </w:r>
                      <w:smartTag w:uri="urn:schemas-microsoft-com:office:smarttags" w:element="City">
                        <w:smartTag w:uri="urn:schemas-microsoft-com:office:smarttags" w:element="place">
                          <w:r>
                            <w:rPr>
                              <w:sz w:val="19"/>
                              <w:szCs w:val="19"/>
                            </w:rPr>
                            <w:t>Temple</w:t>
                          </w:r>
                        </w:smartTag>
                      </w:smartTag>
                      <w:r>
                        <w:rPr>
                          <w:sz w:val="19"/>
                          <w:szCs w:val="19"/>
                        </w:rPr>
                        <w:t xml:space="preserve"> (164)</w:t>
                      </w:r>
                    </w:p>
                  </w:txbxContent>
                </v:textbox>
              </v:shape>
            </w:pict>
          </mc:Fallback>
        </mc:AlternateContent>
      </w:r>
      <w:r w:rsidR="005B032A" w:rsidRPr="006676A8">
        <w:rPr>
          <w:sz w:val="18"/>
          <w:szCs w:val="18"/>
        </w:rPr>
        <w:t xml:space="preserve">356-323 </w:t>
      </w:r>
      <w:smartTag w:uri="urn:schemas-microsoft-com:office:smarttags" w:element="stockticker">
        <w:r w:rsidR="005B032A" w:rsidRPr="006676A8">
          <w:rPr>
            <w:sz w:val="18"/>
            <w:szCs w:val="18"/>
          </w:rPr>
          <w:t>BCE</w:t>
        </w:r>
      </w:smartTag>
      <w:r w:rsidR="005B032A" w:rsidRPr="006676A8">
        <w:rPr>
          <w:sz w:val="18"/>
          <w:szCs w:val="18"/>
        </w:rPr>
        <w:tab/>
      </w:r>
      <w:r w:rsidR="005B032A">
        <w:rPr>
          <w:sz w:val="18"/>
          <w:szCs w:val="18"/>
        </w:rPr>
        <w:t xml:space="preserve">     </w:t>
      </w:r>
      <w:r w:rsidR="005B032A" w:rsidRPr="006676A8">
        <w:rPr>
          <w:sz w:val="18"/>
          <w:szCs w:val="18"/>
        </w:rPr>
        <w:t xml:space="preserve">Alexander the Great; son of Philip II of </w:t>
      </w:r>
      <w:smartTag w:uri="urn:schemas-microsoft-com:office:smarttags" w:element="country-region">
        <w:smartTag w:uri="urn:schemas-microsoft-com:office:smarttags" w:element="place">
          <w:r w:rsidR="005B032A" w:rsidRPr="006676A8">
            <w:rPr>
              <w:sz w:val="18"/>
              <w:szCs w:val="18"/>
            </w:rPr>
            <w:t>Macedonia</w:t>
          </w:r>
        </w:smartTag>
      </w:smartTag>
    </w:p>
    <w:p w:rsidR="005B032A" w:rsidRPr="00F47B8F" w:rsidRDefault="005B032A" w:rsidP="005B032A">
      <w:pPr>
        <w:rPr>
          <w:sz w:val="12"/>
          <w:szCs w:val="12"/>
        </w:rPr>
      </w:pPr>
    </w:p>
    <w:p w:rsidR="005B032A" w:rsidRPr="00896BED" w:rsidRDefault="005B032A" w:rsidP="005B032A">
      <w:pPr>
        <w:rPr>
          <w:sz w:val="18"/>
          <w:szCs w:val="18"/>
          <w:u w:val="single"/>
        </w:rPr>
      </w:pPr>
      <w:r w:rsidRPr="00896BED">
        <w:rPr>
          <w:sz w:val="18"/>
          <w:szCs w:val="18"/>
          <w:u w:val="single"/>
        </w:rPr>
        <w:t xml:space="preserve">331-63 </w:t>
      </w:r>
      <w:smartTag w:uri="urn:schemas-microsoft-com:office:smarttags" w:element="stockticker">
        <w:r w:rsidRPr="00896BED">
          <w:rPr>
            <w:sz w:val="18"/>
            <w:szCs w:val="18"/>
            <w:u w:val="single"/>
          </w:rPr>
          <w:t>BCE</w:t>
        </w:r>
      </w:smartTag>
      <w:r w:rsidRPr="00896BED">
        <w:rPr>
          <w:sz w:val="18"/>
          <w:szCs w:val="18"/>
          <w:u w:val="single"/>
        </w:rPr>
        <w:tab/>
      </w:r>
      <w:r>
        <w:rPr>
          <w:sz w:val="18"/>
          <w:szCs w:val="18"/>
          <w:u w:val="single"/>
        </w:rPr>
        <w:t xml:space="preserve">     </w:t>
      </w:r>
      <w:r w:rsidRPr="00896BED">
        <w:rPr>
          <w:sz w:val="18"/>
          <w:szCs w:val="18"/>
          <w:u w:val="single"/>
        </w:rPr>
        <w:t>Hellenistic Period</w:t>
      </w:r>
      <w:r w:rsidRPr="00896BED">
        <w:rPr>
          <w:sz w:val="18"/>
          <w:szCs w:val="18"/>
          <w:u w:val="single"/>
        </w:rPr>
        <w:tab/>
      </w:r>
      <w:r w:rsidRPr="00896BED">
        <w:rPr>
          <w:sz w:val="18"/>
          <w:szCs w:val="18"/>
          <w:u w:val="single"/>
        </w:rPr>
        <w:tab/>
      </w:r>
    </w:p>
    <w:p w:rsidR="005B032A" w:rsidRPr="008819B0" w:rsidRDefault="005B032A" w:rsidP="005B032A">
      <w:pPr>
        <w:rPr>
          <w:sz w:val="12"/>
          <w:szCs w:val="12"/>
        </w:rPr>
      </w:pPr>
      <w:r w:rsidRPr="008819B0">
        <w:rPr>
          <w:sz w:val="12"/>
          <w:szCs w:val="12"/>
        </w:rPr>
        <w:tab/>
      </w:r>
    </w:p>
    <w:p w:rsidR="005B032A" w:rsidRPr="006676A8" w:rsidRDefault="005B032A" w:rsidP="005B032A">
      <w:pPr>
        <w:rPr>
          <w:sz w:val="18"/>
          <w:szCs w:val="18"/>
        </w:rPr>
      </w:pPr>
      <w:r w:rsidRPr="006676A8">
        <w:rPr>
          <w:sz w:val="18"/>
          <w:szCs w:val="18"/>
        </w:rPr>
        <w:t xml:space="preserve">175-164 </w:t>
      </w:r>
      <w:smartTag w:uri="urn:schemas-microsoft-com:office:smarttags" w:element="stockticker">
        <w:r w:rsidRPr="006676A8">
          <w:rPr>
            <w:sz w:val="18"/>
            <w:szCs w:val="18"/>
          </w:rPr>
          <w:t>BCE</w:t>
        </w:r>
      </w:smartTag>
      <w:r w:rsidRPr="006676A8">
        <w:rPr>
          <w:sz w:val="18"/>
          <w:szCs w:val="18"/>
        </w:rPr>
        <w:tab/>
      </w:r>
      <w:r>
        <w:rPr>
          <w:sz w:val="18"/>
          <w:szCs w:val="18"/>
        </w:rPr>
        <w:t xml:space="preserve">     </w:t>
      </w:r>
      <w:r w:rsidRPr="006676A8">
        <w:rPr>
          <w:sz w:val="18"/>
          <w:szCs w:val="18"/>
        </w:rPr>
        <w:t>Antiochus IV Epiphanes: Desecrated temple in 168BCE</w:t>
      </w:r>
      <w:r>
        <w:rPr>
          <w:sz w:val="18"/>
          <w:szCs w:val="18"/>
        </w:rPr>
        <w:tab/>
      </w:r>
      <w:r>
        <w:rPr>
          <w:sz w:val="18"/>
          <w:szCs w:val="18"/>
        </w:rPr>
        <w:tab/>
      </w:r>
    </w:p>
    <w:p w:rsidR="005B032A" w:rsidRPr="00D87EC2" w:rsidRDefault="005B032A" w:rsidP="005B032A">
      <w:pPr>
        <w:rPr>
          <w:sz w:val="8"/>
          <w:szCs w:val="8"/>
        </w:rPr>
      </w:pPr>
      <w:r>
        <w:rPr>
          <w:sz w:val="18"/>
          <w:szCs w:val="18"/>
        </w:rPr>
        <w:tab/>
      </w:r>
      <w:r w:rsidRPr="00D87EC2">
        <w:rPr>
          <w:sz w:val="8"/>
          <w:szCs w:val="8"/>
        </w:rPr>
        <w:tab/>
      </w:r>
      <w:r w:rsidRPr="00D87EC2">
        <w:rPr>
          <w:sz w:val="8"/>
          <w:szCs w:val="8"/>
        </w:rPr>
        <w:tab/>
      </w:r>
      <w:r w:rsidRPr="00D87EC2">
        <w:rPr>
          <w:sz w:val="8"/>
          <w:szCs w:val="8"/>
        </w:rPr>
        <w:tab/>
      </w:r>
      <w:r w:rsidRPr="00D87EC2">
        <w:rPr>
          <w:sz w:val="8"/>
          <w:szCs w:val="8"/>
        </w:rPr>
        <w:tab/>
      </w:r>
      <w:r w:rsidRPr="00D87EC2">
        <w:rPr>
          <w:sz w:val="8"/>
          <w:szCs w:val="8"/>
        </w:rPr>
        <w:tab/>
      </w:r>
      <w:r w:rsidRPr="00D87EC2">
        <w:rPr>
          <w:sz w:val="8"/>
          <w:szCs w:val="8"/>
        </w:rPr>
        <w:tab/>
      </w:r>
      <w:r w:rsidRPr="00D87EC2">
        <w:rPr>
          <w:sz w:val="8"/>
          <w:szCs w:val="8"/>
        </w:rPr>
        <w:tab/>
      </w:r>
      <w:r w:rsidRPr="00D87EC2">
        <w:rPr>
          <w:sz w:val="8"/>
          <w:szCs w:val="8"/>
        </w:rPr>
        <w:tab/>
      </w:r>
      <w:r w:rsidRPr="00D87EC2">
        <w:rPr>
          <w:sz w:val="8"/>
          <w:szCs w:val="8"/>
        </w:rPr>
        <w:tab/>
      </w:r>
      <w:r w:rsidRPr="00D87EC2">
        <w:rPr>
          <w:sz w:val="8"/>
          <w:szCs w:val="8"/>
        </w:rPr>
        <w:tab/>
      </w:r>
      <w:r w:rsidRPr="00D87EC2">
        <w:rPr>
          <w:sz w:val="8"/>
          <w:szCs w:val="8"/>
        </w:rPr>
        <w:tab/>
      </w:r>
    </w:p>
    <w:p w:rsidR="005B032A" w:rsidRPr="00896BED" w:rsidRDefault="005B032A" w:rsidP="005B032A">
      <w:pPr>
        <w:ind w:left="2880" w:hanging="2880"/>
        <w:rPr>
          <w:sz w:val="18"/>
          <w:szCs w:val="18"/>
          <w:u w:val="single"/>
        </w:rPr>
      </w:pPr>
      <w:r w:rsidRPr="00896BED">
        <w:rPr>
          <w:sz w:val="18"/>
          <w:szCs w:val="18"/>
          <w:u w:val="single"/>
        </w:rPr>
        <w:t xml:space="preserve">167-164 </w:t>
      </w:r>
      <w:smartTag w:uri="urn:schemas-microsoft-com:office:smarttags" w:element="stockticker">
        <w:r w:rsidRPr="00896BED">
          <w:rPr>
            <w:sz w:val="18"/>
            <w:szCs w:val="18"/>
            <w:u w:val="single"/>
          </w:rPr>
          <w:t>BCE</w:t>
        </w:r>
      </w:smartTag>
      <w:r w:rsidRPr="00896BED">
        <w:rPr>
          <w:sz w:val="18"/>
          <w:szCs w:val="18"/>
          <w:u w:val="single"/>
        </w:rPr>
        <w:t xml:space="preserve">          </w:t>
      </w:r>
      <w:r>
        <w:rPr>
          <w:sz w:val="18"/>
          <w:szCs w:val="18"/>
          <w:u w:val="single"/>
        </w:rPr>
        <w:t xml:space="preserve">    </w:t>
      </w:r>
      <w:r w:rsidRPr="00896BED">
        <w:rPr>
          <w:sz w:val="18"/>
          <w:szCs w:val="18"/>
          <w:u w:val="single"/>
        </w:rPr>
        <w:t xml:space="preserve"> Maccabaean Revolt + aftermath: </w:t>
      </w:r>
      <w:r w:rsidRPr="00297BEB">
        <w:rPr>
          <w:b/>
          <w:sz w:val="18"/>
          <w:szCs w:val="18"/>
          <w:u w:val="single"/>
        </w:rPr>
        <w:t>164</w:t>
      </w:r>
      <w:r w:rsidRPr="00896BED">
        <w:rPr>
          <w:sz w:val="18"/>
          <w:szCs w:val="18"/>
          <w:u w:val="single"/>
        </w:rPr>
        <w:t xml:space="preserve">: </w:t>
      </w:r>
      <w:smartTag w:uri="urn:schemas-microsoft-com:office:smarttags" w:element="City">
        <w:smartTag w:uri="urn:schemas-microsoft-com:office:smarttags" w:element="place">
          <w:r w:rsidRPr="00896BED">
            <w:rPr>
              <w:sz w:val="18"/>
              <w:szCs w:val="18"/>
              <w:u w:val="single"/>
            </w:rPr>
            <w:t>Temple</w:t>
          </w:r>
        </w:smartTag>
      </w:smartTag>
      <w:r w:rsidRPr="00896BED">
        <w:rPr>
          <w:sz w:val="18"/>
          <w:szCs w:val="18"/>
          <w:u w:val="single"/>
        </w:rPr>
        <w:t xml:space="preserve"> rededication </w:t>
      </w:r>
      <w:r w:rsidRPr="003A6B44">
        <w:rPr>
          <w:sz w:val="18"/>
          <w:szCs w:val="18"/>
        </w:rPr>
        <w:t xml:space="preserve"> </w:t>
      </w:r>
      <w:r w:rsidRPr="003A6B44">
        <w:rPr>
          <w:sz w:val="18"/>
          <w:szCs w:val="18"/>
        </w:rPr>
        <w:tab/>
      </w:r>
      <w:r w:rsidRPr="00896BED">
        <w:rPr>
          <w:sz w:val="18"/>
          <w:szCs w:val="18"/>
          <w:u w:val="single"/>
        </w:rPr>
        <w:tab/>
      </w:r>
    </w:p>
    <w:p w:rsidR="005B032A" w:rsidRPr="00D87EC2" w:rsidRDefault="005B032A" w:rsidP="005B032A">
      <w:pPr>
        <w:rPr>
          <w:sz w:val="8"/>
          <w:szCs w:val="8"/>
        </w:rPr>
      </w:pPr>
    </w:p>
    <w:p w:rsidR="005B032A" w:rsidRDefault="005B032A" w:rsidP="005B032A">
      <w:pPr>
        <w:rPr>
          <w:sz w:val="18"/>
          <w:szCs w:val="18"/>
        </w:rPr>
      </w:pPr>
      <w:r w:rsidRPr="006676A8">
        <w:rPr>
          <w:sz w:val="18"/>
          <w:szCs w:val="18"/>
        </w:rPr>
        <w:t>152</w:t>
      </w:r>
      <w:r w:rsidRPr="006676A8">
        <w:rPr>
          <w:sz w:val="18"/>
          <w:szCs w:val="18"/>
        </w:rPr>
        <w:tab/>
      </w:r>
      <w:r w:rsidRPr="006676A8">
        <w:rPr>
          <w:sz w:val="18"/>
          <w:szCs w:val="18"/>
        </w:rPr>
        <w:tab/>
      </w:r>
      <w:r>
        <w:rPr>
          <w:sz w:val="18"/>
          <w:szCs w:val="18"/>
        </w:rPr>
        <w:t xml:space="preserve">     </w:t>
      </w:r>
      <w:r w:rsidRPr="006676A8">
        <w:rPr>
          <w:sz w:val="18"/>
          <w:szCs w:val="18"/>
        </w:rPr>
        <w:t>Appointment of Jonathan to high priesthood</w:t>
      </w:r>
      <w:r>
        <w:rPr>
          <w:sz w:val="18"/>
          <w:szCs w:val="18"/>
        </w:rPr>
        <w:tab/>
      </w:r>
      <w:r>
        <w:rPr>
          <w:sz w:val="18"/>
          <w:szCs w:val="18"/>
        </w:rPr>
        <w:tab/>
      </w:r>
      <w:r>
        <w:rPr>
          <w:sz w:val="18"/>
          <w:szCs w:val="18"/>
        </w:rPr>
        <w:tab/>
      </w:r>
      <w:r>
        <w:rPr>
          <w:sz w:val="18"/>
          <w:szCs w:val="18"/>
        </w:rPr>
        <w:tab/>
      </w:r>
    </w:p>
    <w:p w:rsidR="005B032A" w:rsidRPr="00D87EC2" w:rsidRDefault="005B032A" w:rsidP="005B032A">
      <w:pPr>
        <w:rPr>
          <w:sz w:val="8"/>
          <w:szCs w:val="8"/>
        </w:rPr>
      </w:pPr>
    </w:p>
    <w:p w:rsidR="005B032A" w:rsidRPr="006676A8" w:rsidRDefault="005B032A" w:rsidP="005B032A">
      <w:pPr>
        <w:rPr>
          <w:sz w:val="18"/>
          <w:szCs w:val="18"/>
        </w:rPr>
      </w:pPr>
      <w:r w:rsidRPr="006676A8">
        <w:rPr>
          <w:sz w:val="18"/>
          <w:szCs w:val="18"/>
        </w:rPr>
        <w:t>142</w:t>
      </w:r>
      <w:r w:rsidRPr="006676A8">
        <w:rPr>
          <w:sz w:val="18"/>
          <w:szCs w:val="18"/>
        </w:rPr>
        <w:tab/>
      </w:r>
      <w:r w:rsidRPr="006676A8">
        <w:rPr>
          <w:sz w:val="18"/>
          <w:szCs w:val="18"/>
        </w:rPr>
        <w:tab/>
      </w:r>
      <w:r>
        <w:rPr>
          <w:sz w:val="18"/>
          <w:szCs w:val="18"/>
        </w:rPr>
        <w:t xml:space="preserve">     </w:t>
      </w:r>
      <w:r w:rsidRPr="006676A8">
        <w:rPr>
          <w:sz w:val="18"/>
          <w:szCs w:val="18"/>
        </w:rPr>
        <w:t>Capture of Akra and expulsion of the Syrian garrison</w:t>
      </w:r>
    </w:p>
    <w:p w:rsidR="005B032A" w:rsidRPr="00D87EC2" w:rsidRDefault="00246632" w:rsidP="005B032A">
      <w:pPr>
        <w:rPr>
          <w:sz w:val="8"/>
          <w:szCs w:val="8"/>
        </w:rPr>
      </w:pPr>
      <w:r>
        <w:rPr>
          <w:noProof/>
          <w:sz w:val="8"/>
          <w:szCs w:val="8"/>
        </w:rPr>
        <mc:AlternateContent>
          <mc:Choice Requires="wps">
            <w:drawing>
              <wp:anchor distT="0" distB="0" distL="114300" distR="114300" simplePos="0" relativeHeight="251688960" behindDoc="0" locked="0" layoutInCell="1" allowOverlap="1">
                <wp:simplePos x="0" y="0"/>
                <wp:positionH relativeFrom="column">
                  <wp:posOffset>4495800</wp:posOffset>
                </wp:positionH>
                <wp:positionV relativeFrom="paragraph">
                  <wp:posOffset>32385</wp:posOffset>
                </wp:positionV>
                <wp:extent cx="1838325" cy="633095"/>
                <wp:effectExtent l="9525" t="8890" r="9525" b="5715"/>
                <wp:wrapNone/>
                <wp:docPr id="71"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325" cy="633095"/>
                        </a:xfrm>
                        <a:prstGeom prst="rect">
                          <a:avLst/>
                        </a:prstGeom>
                        <a:solidFill>
                          <a:srgbClr val="FFFFFF"/>
                        </a:solidFill>
                        <a:ln w="9525">
                          <a:solidFill>
                            <a:srgbClr val="000000"/>
                          </a:solidFill>
                          <a:miter lim="800000"/>
                          <a:headEnd/>
                          <a:tailEnd/>
                        </a:ln>
                      </wps:spPr>
                      <wps:txbx>
                        <w:txbxContent>
                          <w:p w:rsidR="00D23910" w:rsidRDefault="00D23910" w:rsidP="005B032A">
                            <w:pPr>
                              <w:jc w:val="center"/>
                              <w:rPr>
                                <w:sz w:val="19"/>
                                <w:szCs w:val="19"/>
                              </w:rPr>
                            </w:pPr>
                            <w:r>
                              <w:rPr>
                                <w:sz w:val="19"/>
                                <w:szCs w:val="19"/>
                              </w:rPr>
                              <w:t xml:space="preserve">Hasmonean Rule of </w:t>
                            </w:r>
                            <w:smartTag w:uri="urn:schemas-microsoft-com:office:smarttags" w:element="City">
                              <w:smartTag w:uri="urn:schemas-microsoft-com:office:smarttags" w:element="place">
                                <w:r>
                                  <w:rPr>
                                    <w:sz w:val="19"/>
                                    <w:szCs w:val="19"/>
                                  </w:rPr>
                                  <w:t>Palestine</w:t>
                                </w:r>
                              </w:smartTag>
                            </w:smartTag>
                          </w:p>
                          <w:p w:rsidR="00D23910" w:rsidRDefault="00D23910" w:rsidP="005B032A">
                            <w:pPr>
                              <w:jc w:val="center"/>
                            </w:pPr>
                            <w:r>
                              <w:rPr>
                                <w:sz w:val="19"/>
                                <w:szCs w:val="19"/>
                              </w:rPr>
                              <w:t xml:space="preserve">(140-63 </w:t>
                            </w:r>
                            <w:smartTag w:uri="urn:schemas-microsoft-com:office:smarttags" w:element="stockticker">
                              <w:r>
                                <w:rPr>
                                  <w:sz w:val="19"/>
                                  <w:szCs w:val="19"/>
                                </w:rPr>
                                <w:t>BCE</w:t>
                              </w:r>
                            </w:smartTag>
                            <w:r>
                              <w:rPr>
                                <w:sz w:val="19"/>
                                <w:szCs w:val="19"/>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2" o:spid="_x0000_s1037" type="#_x0000_t202" style="position:absolute;margin-left:354pt;margin-top:2.55pt;width:144.75pt;height:49.8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">
                <v:textbox>
                  <w:txbxContent>
                    <w:p w:rsidR="00D23910" w:rsidRDefault="00D23910" w:rsidP="005B032A">
                      <w:pPr>
                        <w:jc w:val="center"/>
                        <w:rPr>
                          <w:sz w:val="19"/>
                          <w:szCs w:val="19"/>
                        </w:rPr>
                      </w:pPr>
                      <w:r>
                        <w:rPr>
                          <w:sz w:val="19"/>
                          <w:szCs w:val="19"/>
                        </w:rPr>
                        <w:t xml:space="preserve">Hasmonean Rule of </w:t>
                      </w:r>
                      <w:smartTag w:uri="urn:schemas-microsoft-com:office:smarttags" w:element="City">
                        <w:smartTag w:uri="urn:schemas-microsoft-com:office:smarttags" w:element="place">
                          <w:r>
                            <w:rPr>
                              <w:sz w:val="19"/>
                              <w:szCs w:val="19"/>
                            </w:rPr>
                            <w:t>Palestine</w:t>
                          </w:r>
                        </w:smartTag>
                      </w:smartTag>
                    </w:p>
                    <w:p w:rsidR="00D23910" w:rsidRDefault="00D23910" w:rsidP="005B032A">
                      <w:pPr>
                        <w:jc w:val="center"/>
                      </w:pPr>
                      <w:r>
                        <w:rPr>
                          <w:sz w:val="19"/>
                          <w:szCs w:val="19"/>
                        </w:rPr>
                        <w:t xml:space="preserve">(140-63 </w:t>
                      </w:r>
                      <w:smartTag w:uri="urn:schemas-microsoft-com:office:smarttags" w:element="stockticker">
                        <w:r>
                          <w:rPr>
                            <w:sz w:val="19"/>
                            <w:szCs w:val="19"/>
                          </w:rPr>
                          <w:t>BCE</w:t>
                        </w:r>
                      </w:smartTag>
                      <w:r>
                        <w:rPr>
                          <w:sz w:val="19"/>
                          <w:szCs w:val="19"/>
                        </w:rPr>
                        <w:t>)</w:t>
                      </w:r>
                    </w:p>
                  </w:txbxContent>
                </v:textbox>
              </v:shape>
            </w:pict>
          </mc:Fallback>
        </mc:AlternateContent>
      </w:r>
      <w:r w:rsidR="005B032A" w:rsidRPr="00D87EC2">
        <w:rPr>
          <w:sz w:val="8"/>
          <w:szCs w:val="8"/>
        </w:rPr>
        <w:tab/>
      </w:r>
      <w:r w:rsidR="005B032A" w:rsidRPr="00D87EC2">
        <w:rPr>
          <w:sz w:val="8"/>
          <w:szCs w:val="8"/>
        </w:rPr>
        <w:tab/>
      </w:r>
      <w:r w:rsidR="005B032A" w:rsidRPr="00D87EC2">
        <w:rPr>
          <w:sz w:val="8"/>
          <w:szCs w:val="8"/>
        </w:rPr>
        <w:tab/>
      </w:r>
      <w:r w:rsidR="005B032A" w:rsidRPr="00D87EC2">
        <w:rPr>
          <w:sz w:val="8"/>
          <w:szCs w:val="8"/>
        </w:rPr>
        <w:tab/>
      </w:r>
      <w:r w:rsidR="005B032A" w:rsidRPr="00D87EC2">
        <w:rPr>
          <w:sz w:val="8"/>
          <w:szCs w:val="8"/>
        </w:rPr>
        <w:tab/>
      </w:r>
      <w:r w:rsidR="005B032A" w:rsidRPr="00D87EC2">
        <w:rPr>
          <w:sz w:val="8"/>
          <w:szCs w:val="8"/>
        </w:rPr>
        <w:tab/>
      </w:r>
      <w:r w:rsidR="005B032A" w:rsidRPr="00D87EC2">
        <w:rPr>
          <w:sz w:val="8"/>
          <w:szCs w:val="8"/>
        </w:rPr>
        <w:tab/>
      </w:r>
      <w:r w:rsidR="005B032A" w:rsidRPr="00D87EC2">
        <w:rPr>
          <w:sz w:val="8"/>
          <w:szCs w:val="8"/>
        </w:rPr>
        <w:tab/>
      </w:r>
      <w:r w:rsidR="005B032A" w:rsidRPr="00D87EC2">
        <w:rPr>
          <w:sz w:val="8"/>
          <w:szCs w:val="8"/>
        </w:rPr>
        <w:tab/>
      </w:r>
      <w:r w:rsidR="005B032A" w:rsidRPr="00D87EC2">
        <w:rPr>
          <w:sz w:val="8"/>
          <w:szCs w:val="8"/>
        </w:rPr>
        <w:tab/>
      </w:r>
      <w:r w:rsidR="005B032A" w:rsidRPr="00D87EC2">
        <w:rPr>
          <w:sz w:val="8"/>
          <w:szCs w:val="8"/>
        </w:rPr>
        <w:tab/>
      </w:r>
      <w:r w:rsidR="005B032A" w:rsidRPr="00D87EC2">
        <w:rPr>
          <w:sz w:val="8"/>
          <w:szCs w:val="8"/>
        </w:rPr>
        <w:tab/>
      </w:r>
    </w:p>
    <w:p w:rsidR="005B032A" w:rsidRPr="006676A8" w:rsidRDefault="005B032A" w:rsidP="005B032A">
      <w:pPr>
        <w:rPr>
          <w:sz w:val="18"/>
          <w:szCs w:val="18"/>
          <w:u w:val="single"/>
        </w:rPr>
      </w:pPr>
      <w:r w:rsidRPr="006676A8">
        <w:rPr>
          <w:sz w:val="18"/>
          <w:szCs w:val="18"/>
          <w:u w:val="single"/>
        </w:rPr>
        <w:t xml:space="preserve">140-63 </w:t>
      </w:r>
      <w:smartTag w:uri="urn:schemas-microsoft-com:office:smarttags" w:element="stockticker">
        <w:r w:rsidRPr="006676A8">
          <w:rPr>
            <w:sz w:val="18"/>
            <w:szCs w:val="18"/>
            <w:u w:val="single"/>
          </w:rPr>
          <w:t>BCE</w:t>
        </w:r>
      </w:smartTag>
      <w:r w:rsidRPr="006676A8">
        <w:rPr>
          <w:sz w:val="18"/>
          <w:szCs w:val="18"/>
          <w:u w:val="single"/>
        </w:rPr>
        <w:tab/>
      </w:r>
      <w:r>
        <w:rPr>
          <w:sz w:val="18"/>
          <w:szCs w:val="18"/>
          <w:u w:val="single"/>
        </w:rPr>
        <w:t xml:space="preserve">     </w:t>
      </w:r>
      <w:r w:rsidRPr="006676A8">
        <w:rPr>
          <w:sz w:val="18"/>
          <w:szCs w:val="18"/>
          <w:u w:val="single"/>
        </w:rPr>
        <w:t xml:space="preserve">Hasmonean Rule of </w:t>
      </w:r>
      <w:smartTag w:uri="urn:schemas-microsoft-com:office:smarttags" w:element="City">
        <w:smartTag w:uri="urn:schemas-microsoft-com:office:smarttags" w:element="place">
          <w:r w:rsidRPr="006676A8">
            <w:rPr>
              <w:sz w:val="18"/>
              <w:szCs w:val="18"/>
              <w:u w:val="single"/>
            </w:rPr>
            <w:t>Palestine</w:t>
          </w:r>
        </w:smartTag>
      </w:smartTag>
      <w:r>
        <w:rPr>
          <w:sz w:val="18"/>
          <w:szCs w:val="18"/>
          <w:u w:val="single"/>
        </w:rPr>
        <w:t xml:space="preserve"> (Sadducees, Pharisees, Essenes)</w:t>
      </w:r>
      <w:r w:rsidRPr="00141D10">
        <w:rPr>
          <w:sz w:val="18"/>
          <w:szCs w:val="18"/>
        </w:rPr>
        <w:t xml:space="preserve"> </w:t>
      </w:r>
      <w:r>
        <w:rPr>
          <w:sz w:val="18"/>
          <w:szCs w:val="18"/>
        </w:rPr>
        <w:tab/>
      </w:r>
      <w:r>
        <w:rPr>
          <w:sz w:val="18"/>
          <w:szCs w:val="18"/>
        </w:rPr>
        <w:tab/>
      </w:r>
      <w:r>
        <w:rPr>
          <w:sz w:val="18"/>
          <w:szCs w:val="18"/>
        </w:rPr>
        <w:tab/>
      </w:r>
      <w:r w:rsidRPr="00141D10">
        <w:rPr>
          <w:sz w:val="18"/>
          <w:szCs w:val="18"/>
        </w:rPr>
        <w:t xml:space="preserve"> </w:t>
      </w:r>
      <w:r>
        <w:rPr>
          <w:sz w:val="18"/>
          <w:szCs w:val="18"/>
        </w:rPr>
        <w:tab/>
      </w:r>
      <w:r>
        <w:rPr>
          <w:sz w:val="18"/>
          <w:szCs w:val="18"/>
        </w:rPr>
        <w:tab/>
      </w:r>
    </w:p>
    <w:p w:rsidR="005B032A" w:rsidRPr="00141D10" w:rsidRDefault="005B032A" w:rsidP="005B032A">
      <w:pPr>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p>
    <w:p w:rsidR="005B032A" w:rsidRPr="006676A8" w:rsidRDefault="005B032A" w:rsidP="005B032A">
      <w:pPr>
        <w:rPr>
          <w:sz w:val="18"/>
          <w:szCs w:val="18"/>
        </w:rPr>
      </w:pPr>
      <w:r w:rsidRPr="006676A8">
        <w:rPr>
          <w:sz w:val="18"/>
          <w:szCs w:val="18"/>
        </w:rPr>
        <w:t>63</w:t>
      </w:r>
      <w:smartTag w:uri="urn:schemas-microsoft-com:office:smarttags" w:element="stockticker">
        <w:r w:rsidRPr="006676A8">
          <w:rPr>
            <w:sz w:val="18"/>
            <w:szCs w:val="18"/>
          </w:rPr>
          <w:t>BCE</w:t>
        </w:r>
      </w:smartTag>
      <w:r w:rsidRPr="006676A8">
        <w:rPr>
          <w:sz w:val="18"/>
          <w:szCs w:val="18"/>
        </w:rPr>
        <w:tab/>
      </w:r>
      <w:r w:rsidRPr="006676A8">
        <w:rPr>
          <w:sz w:val="18"/>
          <w:szCs w:val="18"/>
        </w:rPr>
        <w:tab/>
      </w:r>
      <w:r>
        <w:rPr>
          <w:sz w:val="18"/>
          <w:szCs w:val="18"/>
        </w:rPr>
        <w:t xml:space="preserve">     </w:t>
      </w:r>
      <w:r w:rsidRPr="006676A8">
        <w:rPr>
          <w:sz w:val="18"/>
          <w:szCs w:val="18"/>
        </w:rPr>
        <w:t xml:space="preserve">Roman General Pompey enters </w:t>
      </w:r>
      <w:smartTag w:uri="urn:schemas-microsoft-com:office:smarttags" w:element="City">
        <w:smartTag w:uri="urn:schemas-microsoft-com:office:smarttags" w:element="place">
          <w:r w:rsidRPr="006676A8">
            <w:rPr>
              <w:sz w:val="18"/>
              <w:szCs w:val="18"/>
            </w:rPr>
            <w:t>Jerusalem</w:t>
          </w:r>
        </w:smartTag>
      </w:smartTag>
      <w:r w:rsidRPr="006676A8">
        <w:rPr>
          <w:sz w:val="18"/>
          <w:szCs w:val="18"/>
        </w:rPr>
        <w:t xml:space="preserve"> and </w:t>
      </w:r>
      <w:smartTag w:uri="urn:schemas-microsoft-com:office:smarttags" w:element="City">
        <w:smartTag w:uri="urn:schemas-microsoft-com:office:smarttags" w:element="place">
          <w:r w:rsidRPr="006676A8">
            <w:rPr>
              <w:sz w:val="18"/>
              <w:szCs w:val="18"/>
            </w:rPr>
            <w:t>Temple</w:t>
          </w:r>
        </w:smartTag>
      </w:smartTag>
      <w:r>
        <w:rPr>
          <w:sz w:val="18"/>
          <w:szCs w:val="18"/>
        </w:rPr>
        <w:tab/>
      </w:r>
      <w:r>
        <w:rPr>
          <w:sz w:val="18"/>
          <w:szCs w:val="18"/>
        </w:rPr>
        <w:tab/>
      </w:r>
      <w:r>
        <w:rPr>
          <w:sz w:val="18"/>
          <w:szCs w:val="18"/>
        </w:rPr>
        <w:tab/>
      </w:r>
      <w:r>
        <w:rPr>
          <w:sz w:val="18"/>
          <w:szCs w:val="18"/>
        </w:rPr>
        <w:tab/>
      </w:r>
    </w:p>
    <w:p w:rsidR="005B032A" w:rsidRPr="00644A5B" w:rsidRDefault="005B032A" w:rsidP="005B032A">
      <w:pPr>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p>
    <w:p w:rsidR="005B032A" w:rsidRPr="004255F3" w:rsidRDefault="00246632" w:rsidP="005B032A">
      <w:pPr>
        <w:rPr>
          <w:sz w:val="18"/>
          <w:szCs w:val="18"/>
        </w:rPr>
      </w:pPr>
      <w:r>
        <w:rPr>
          <w:noProof/>
          <w:sz w:val="18"/>
          <w:szCs w:val="18"/>
          <w:u w:val="single"/>
        </w:rPr>
        <mc:AlternateContent>
          <mc:Choice Requires="wps">
            <w:drawing>
              <wp:anchor distT="0" distB="0" distL="114300" distR="114300" simplePos="0" relativeHeight="251685888" behindDoc="0" locked="0" layoutInCell="1" allowOverlap="1">
                <wp:simplePos x="0" y="0"/>
                <wp:positionH relativeFrom="column">
                  <wp:posOffset>4191000</wp:posOffset>
                </wp:positionH>
                <wp:positionV relativeFrom="paragraph">
                  <wp:posOffset>112395</wp:posOffset>
                </wp:positionV>
                <wp:extent cx="2209800" cy="4229100"/>
                <wp:effectExtent l="9525" t="6350" r="9525" b="12700"/>
                <wp:wrapNone/>
                <wp:docPr id="70"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9800" cy="4229100"/>
                        </a:xfrm>
                        <a:prstGeom prst="rect">
                          <a:avLst/>
                        </a:prstGeom>
                        <a:solidFill>
                          <a:srgbClr val="FFFFFF"/>
                        </a:solidFill>
                        <a:ln w="9525">
                          <a:solidFill>
                            <a:srgbClr val="000000"/>
                          </a:solidFill>
                          <a:miter lim="800000"/>
                          <a:headEnd/>
                          <a:tailEnd/>
                        </a:ln>
                      </wps:spPr>
                      <wps:txbx>
                        <w:txbxContent>
                          <w:p w:rsidR="00D23910" w:rsidRPr="00845851" w:rsidRDefault="00D23910" w:rsidP="005B032A">
                            <w:pPr>
                              <w:rPr>
                                <w:b/>
                                <w:sz w:val="19"/>
                                <w:szCs w:val="19"/>
                              </w:rPr>
                            </w:pPr>
                            <w:r w:rsidRPr="00845851">
                              <w:rPr>
                                <w:b/>
                                <w:sz w:val="19"/>
                                <w:szCs w:val="19"/>
                              </w:rPr>
                              <w:t>Roman Period (63</w:t>
                            </w:r>
                            <w:smartTag w:uri="urn:schemas-microsoft-com:office:smarttags" w:element="stockticker">
                              <w:r w:rsidRPr="00845851">
                                <w:rPr>
                                  <w:b/>
                                  <w:sz w:val="19"/>
                                  <w:szCs w:val="19"/>
                                </w:rPr>
                                <w:t>BCE</w:t>
                              </w:r>
                            </w:smartTag>
                            <w:r w:rsidRPr="00845851">
                              <w:rPr>
                                <w:b/>
                                <w:sz w:val="19"/>
                                <w:szCs w:val="19"/>
                              </w:rPr>
                              <w:t xml:space="preserve">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9" o:spid="_x0000_s1038" type="#_x0000_t202" style="position:absolute;margin-left:330pt;margin-top:8.85pt;width:174pt;height:333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">
                <v:textbox>
                  <w:txbxContent>
                    <w:p w:rsidR="00D23910" w:rsidRPr="00845851" w:rsidRDefault="00D23910" w:rsidP="005B032A">
                      <w:pPr>
                        <w:rPr>
                          <w:b/>
                          <w:sz w:val="19"/>
                          <w:szCs w:val="19"/>
                        </w:rPr>
                      </w:pPr>
                      <w:r w:rsidRPr="00845851">
                        <w:rPr>
                          <w:b/>
                          <w:sz w:val="19"/>
                          <w:szCs w:val="19"/>
                        </w:rPr>
                        <w:t>Roman Period (63</w:t>
                      </w:r>
                      <w:smartTag w:uri="urn:schemas-microsoft-com:office:smarttags" w:element="stockticker">
                        <w:r w:rsidRPr="00845851">
                          <w:rPr>
                            <w:b/>
                            <w:sz w:val="19"/>
                            <w:szCs w:val="19"/>
                          </w:rPr>
                          <w:t>BCE</w:t>
                        </w:r>
                      </w:smartTag>
                      <w:r w:rsidRPr="00845851">
                        <w:rPr>
                          <w:b/>
                          <w:sz w:val="19"/>
                          <w:szCs w:val="19"/>
                        </w:rPr>
                        <w:t xml:space="preserve"> – )</w:t>
                      </w:r>
                    </w:p>
                  </w:txbxContent>
                </v:textbox>
              </v:shape>
            </w:pict>
          </mc:Fallback>
        </mc:AlternateContent>
      </w:r>
      <w:r w:rsidR="005B032A" w:rsidRPr="006676A8">
        <w:rPr>
          <w:sz w:val="18"/>
          <w:szCs w:val="18"/>
          <w:u w:val="single"/>
        </w:rPr>
        <w:t xml:space="preserve">63 </w:t>
      </w:r>
      <w:smartTag w:uri="urn:schemas-microsoft-com:office:smarttags" w:element="stockticker">
        <w:r w:rsidR="005B032A" w:rsidRPr="006676A8">
          <w:rPr>
            <w:sz w:val="18"/>
            <w:szCs w:val="18"/>
            <w:u w:val="single"/>
          </w:rPr>
          <w:t>BCE</w:t>
        </w:r>
      </w:smartTag>
      <w:r w:rsidR="005B032A" w:rsidRPr="006676A8">
        <w:rPr>
          <w:sz w:val="18"/>
          <w:szCs w:val="18"/>
          <w:u w:val="single"/>
        </w:rPr>
        <w:t xml:space="preserve"> – </w:t>
      </w:r>
      <w:r w:rsidR="005B032A" w:rsidRPr="006676A8">
        <w:rPr>
          <w:sz w:val="18"/>
          <w:szCs w:val="18"/>
          <w:u w:val="single"/>
        </w:rPr>
        <w:tab/>
      </w:r>
      <w:r w:rsidR="005B032A">
        <w:rPr>
          <w:sz w:val="18"/>
          <w:szCs w:val="18"/>
          <w:u w:val="single"/>
        </w:rPr>
        <w:t xml:space="preserve">     </w:t>
      </w:r>
      <w:r w:rsidR="005B032A" w:rsidRPr="006676A8">
        <w:rPr>
          <w:sz w:val="18"/>
          <w:szCs w:val="18"/>
          <w:u w:val="single"/>
        </w:rPr>
        <w:t xml:space="preserve">Roman Rule of </w:t>
      </w:r>
      <w:smartTag w:uri="urn:schemas-microsoft-com:office:smarttags" w:element="City">
        <w:smartTag w:uri="urn:schemas-microsoft-com:office:smarttags" w:element="place">
          <w:r w:rsidR="005B032A" w:rsidRPr="006676A8">
            <w:rPr>
              <w:sz w:val="18"/>
              <w:szCs w:val="18"/>
              <w:u w:val="single"/>
            </w:rPr>
            <w:t>Palestine</w:t>
          </w:r>
        </w:smartTag>
      </w:smartTag>
      <w:r w:rsidR="005B032A">
        <w:rPr>
          <w:sz w:val="18"/>
          <w:szCs w:val="18"/>
        </w:rPr>
        <w:tab/>
      </w:r>
      <w:r w:rsidR="005B032A">
        <w:rPr>
          <w:sz w:val="18"/>
          <w:szCs w:val="18"/>
        </w:rPr>
        <w:tab/>
      </w:r>
      <w:r w:rsidR="005B032A">
        <w:rPr>
          <w:sz w:val="18"/>
          <w:szCs w:val="18"/>
        </w:rPr>
        <w:tab/>
      </w:r>
      <w:r w:rsidR="005B032A">
        <w:rPr>
          <w:sz w:val="18"/>
          <w:szCs w:val="18"/>
        </w:rPr>
        <w:tab/>
      </w:r>
      <w:r w:rsidR="005B032A">
        <w:rPr>
          <w:sz w:val="18"/>
          <w:szCs w:val="18"/>
        </w:rPr>
        <w:tab/>
      </w:r>
      <w:r w:rsidR="005B032A">
        <w:rPr>
          <w:sz w:val="18"/>
          <w:szCs w:val="18"/>
        </w:rPr>
        <w:tab/>
      </w:r>
      <w:r w:rsidR="005B032A">
        <w:rPr>
          <w:sz w:val="18"/>
          <w:szCs w:val="18"/>
        </w:rPr>
        <w:tab/>
      </w:r>
    </w:p>
    <w:p w:rsidR="005B032A" w:rsidRPr="00AB7583" w:rsidRDefault="00246632" w:rsidP="005B032A">
      <w:pPr>
        <w:rPr>
          <w:sz w:val="8"/>
          <w:szCs w:val="8"/>
        </w:rPr>
      </w:pPr>
      <w:r>
        <w:rPr>
          <w:noProof/>
          <w:sz w:val="18"/>
          <w:szCs w:val="18"/>
        </w:rPr>
        <mc:AlternateContent>
          <mc:Choice Requires="wps">
            <w:drawing>
              <wp:anchor distT="0" distB="0" distL="114300" distR="114300" simplePos="0" relativeHeight="251689984" behindDoc="0" locked="0" layoutInCell="1" allowOverlap="1">
                <wp:simplePos x="0" y="0"/>
                <wp:positionH relativeFrom="column">
                  <wp:posOffset>4200525</wp:posOffset>
                </wp:positionH>
                <wp:positionV relativeFrom="paragraph">
                  <wp:posOffset>12700</wp:posOffset>
                </wp:positionV>
                <wp:extent cx="2247900" cy="3975735"/>
                <wp:effectExtent l="9525" t="9525" r="9525" b="5715"/>
                <wp:wrapNone/>
                <wp:docPr id="69"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3975735"/>
                        </a:xfrm>
                        <a:prstGeom prst="rect">
                          <a:avLst/>
                        </a:prstGeom>
                        <a:solidFill>
                          <a:srgbClr val="FFFFFF"/>
                        </a:solidFill>
                        <a:ln w="9525">
                          <a:solidFill>
                            <a:srgbClr val="000000"/>
                          </a:solidFill>
                          <a:miter lim="800000"/>
                          <a:headEnd/>
                          <a:tailEnd/>
                        </a:ln>
                      </wps:spPr>
                      <wps:txbx>
                        <w:txbxContent>
                          <w:p w:rsidR="00D23910" w:rsidRDefault="00D23910" w:rsidP="005B032A">
                            <w:pPr>
                              <w:jc w:val="center"/>
                              <w:rPr>
                                <w:b/>
                                <w:sz w:val="19"/>
                                <w:szCs w:val="19"/>
                              </w:rPr>
                            </w:pPr>
                            <w:r w:rsidRPr="009603E1">
                              <w:rPr>
                                <w:b/>
                                <w:sz w:val="19"/>
                                <w:szCs w:val="19"/>
                              </w:rPr>
                              <w:t xml:space="preserve">Roman Period (63 </w:t>
                            </w:r>
                            <w:smartTag w:uri="urn:schemas-microsoft-com:office:smarttags" w:element="stockticker">
                              <w:r w:rsidRPr="009603E1">
                                <w:rPr>
                                  <w:b/>
                                  <w:sz w:val="19"/>
                                  <w:szCs w:val="19"/>
                                </w:rPr>
                                <w:t>BCE</w:t>
                              </w:r>
                            </w:smartTag>
                            <w:r w:rsidRPr="009603E1">
                              <w:rPr>
                                <w:b/>
                                <w:sz w:val="19"/>
                                <w:szCs w:val="19"/>
                              </w:rPr>
                              <w:t xml:space="preserve"> –</w:t>
                            </w:r>
                            <w:r>
                              <w:rPr>
                                <w:b/>
                                <w:sz w:val="19"/>
                                <w:szCs w:val="19"/>
                              </w:rPr>
                              <w:t xml:space="preserve"> )</w:t>
                            </w: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6A1E97">
                            <w:pPr>
                              <w:jc w:val="center"/>
                              <w:rPr>
                                <w:b/>
                                <w:sz w:val="19"/>
                                <w:szCs w:val="19"/>
                              </w:rPr>
                            </w:pPr>
                          </w:p>
                          <w:p w:rsidR="00D23910" w:rsidRDefault="00D23910" w:rsidP="006A1E97">
                            <w:pPr>
                              <w:jc w:val="center"/>
                              <w:rPr>
                                <w:b/>
                                <w:sz w:val="19"/>
                                <w:szCs w:val="19"/>
                              </w:rPr>
                            </w:pPr>
                            <w:r>
                              <w:rPr>
                                <w:b/>
                                <w:sz w:val="19"/>
                                <w:szCs w:val="19"/>
                              </w:rPr>
                              <w:t>Destruction of the Temple (70)</w:t>
                            </w: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b/>
                                <w:sz w:val="19"/>
                                <w:szCs w:val="19"/>
                              </w:rPr>
                            </w:pPr>
                          </w:p>
                          <w:p w:rsidR="00D23910" w:rsidRPr="009603E1" w:rsidRDefault="00D23910" w:rsidP="005B032A">
                            <w:pPr>
                              <w:jc w:val="center"/>
                              <w:rPr>
                                <w:b/>
                                <w:sz w:val="19"/>
                                <w:szCs w:val="19"/>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3" o:spid="_x0000_s1039" type="#_x0000_t202" style="position:absolute;margin-left:330.75pt;margin-top:1pt;width:177pt;height:313.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">
                <v:textbox>
                  <w:txbxContent>
                    <w:p w:rsidR="00D23910" w:rsidRDefault="00D23910" w:rsidP="005B032A">
                      <w:pPr>
                        <w:jc w:val="center"/>
                        <w:rPr>
                          <w:b/>
                          <w:sz w:val="19"/>
                          <w:szCs w:val="19"/>
                        </w:rPr>
                      </w:pPr>
                      <w:r w:rsidRPr="009603E1">
                        <w:rPr>
                          <w:b/>
                          <w:sz w:val="19"/>
                          <w:szCs w:val="19"/>
                        </w:rPr>
                        <w:t xml:space="preserve">Roman Period (63 </w:t>
                      </w:r>
                      <w:smartTag w:uri="urn:schemas-microsoft-com:office:smarttags" w:element="stockticker">
                        <w:r w:rsidRPr="009603E1">
                          <w:rPr>
                            <w:b/>
                            <w:sz w:val="19"/>
                            <w:szCs w:val="19"/>
                          </w:rPr>
                          <w:t>BCE</w:t>
                        </w:r>
                      </w:smartTag>
                      <w:r w:rsidRPr="009603E1">
                        <w:rPr>
                          <w:b/>
                          <w:sz w:val="19"/>
                          <w:szCs w:val="19"/>
                        </w:rPr>
                        <w:t xml:space="preserve"> –</w:t>
                      </w:r>
                      <w:r>
                        <w:rPr>
                          <w:b/>
                          <w:sz w:val="19"/>
                          <w:szCs w:val="19"/>
                        </w:rPr>
                        <w:t xml:space="preserve"> )</w:t>
                      </w: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6A1E97">
                      <w:pPr>
                        <w:jc w:val="center"/>
                        <w:rPr>
                          <w:b/>
                          <w:sz w:val="19"/>
                          <w:szCs w:val="19"/>
                        </w:rPr>
                      </w:pPr>
                    </w:p>
                    <w:p w:rsidR="00D23910" w:rsidRDefault="00D23910" w:rsidP="006A1E97">
                      <w:pPr>
                        <w:jc w:val="center"/>
                        <w:rPr>
                          <w:b/>
                          <w:sz w:val="19"/>
                          <w:szCs w:val="19"/>
                        </w:rPr>
                      </w:pPr>
                      <w:r>
                        <w:rPr>
                          <w:b/>
                          <w:sz w:val="19"/>
                          <w:szCs w:val="19"/>
                        </w:rPr>
                        <w:t>Destruction of the Temple (70)</w:t>
                      </w:r>
                    </w:p>
                    <w:p w:rsidR="00D23910" w:rsidRDefault="00D23910" w:rsidP="005B032A">
                      <w:pPr>
                        <w:jc w:val="center"/>
                        <w:rPr>
                          <w:b/>
                          <w:sz w:val="19"/>
                          <w:szCs w:val="19"/>
                        </w:rPr>
                      </w:pPr>
                    </w:p>
                    <w:p w:rsidR="00D23910" w:rsidRDefault="00D23910" w:rsidP="005B032A">
                      <w:pPr>
                        <w:jc w:val="center"/>
                        <w:rPr>
                          <w:b/>
                          <w:sz w:val="19"/>
                          <w:szCs w:val="19"/>
                        </w:rPr>
                      </w:pPr>
                    </w:p>
                    <w:p w:rsidR="00D23910" w:rsidRDefault="00D23910" w:rsidP="005B032A">
                      <w:pPr>
                        <w:jc w:val="center"/>
                        <w:rPr>
                          <w:b/>
                          <w:sz w:val="19"/>
                          <w:szCs w:val="19"/>
                        </w:rPr>
                      </w:pPr>
                    </w:p>
                    <w:p w:rsidR="00D23910" w:rsidRPr="009603E1" w:rsidRDefault="00D23910" w:rsidP="005B032A">
                      <w:pPr>
                        <w:jc w:val="center"/>
                        <w:rPr>
                          <w:b/>
                          <w:sz w:val="19"/>
                          <w:szCs w:val="19"/>
                        </w:rPr>
                      </w:pPr>
                    </w:p>
                  </w:txbxContent>
                </v:textbox>
              </v:shape>
            </w:pict>
          </mc:Fallback>
        </mc:AlternateContent>
      </w:r>
    </w:p>
    <w:p w:rsidR="005B032A" w:rsidRPr="006676A8" w:rsidRDefault="005B032A" w:rsidP="005B032A">
      <w:pPr>
        <w:rPr>
          <w:sz w:val="18"/>
          <w:szCs w:val="18"/>
        </w:rPr>
      </w:pPr>
      <w:r w:rsidRPr="006676A8">
        <w:rPr>
          <w:sz w:val="18"/>
          <w:szCs w:val="18"/>
        </w:rPr>
        <w:t xml:space="preserve">37-4 </w:t>
      </w:r>
      <w:smartTag w:uri="urn:schemas-microsoft-com:office:smarttags" w:element="stockticker">
        <w:r w:rsidRPr="006676A8">
          <w:rPr>
            <w:sz w:val="18"/>
            <w:szCs w:val="18"/>
          </w:rPr>
          <w:t>BCE</w:t>
        </w:r>
      </w:smartTag>
      <w:r w:rsidRPr="006676A8">
        <w:rPr>
          <w:sz w:val="18"/>
          <w:szCs w:val="18"/>
        </w:rPr>
        <w:tab/>
      </w:r>
      <w:r>
        <w:rPr>
          <w:sz w:val="18"/>
          <w:szCs w:val="18"/>
        </w:rPr>
        <w:t xml:space="preserve">     </w:t>
      </w:r>
      <w:r w:rsidRPr="006676A8">
        <w:rPr>
          <w:sz w:val="18"/>
          <w:szCs w:val="18"/>
        </w:rPr>
        <w:t xml:space="preserve">Herod the Great rules over </w:t>
      </w:r>
      <w:smartTag w:uri="urn:schemas-microsoft-com:office:smarttags" w:element="place">
        <w:r w:rsidRPr="006676A8">
          <w:rPr>
            <w:sz w:val="18"/>
            <w:szCs w:val="18"/>
          </w:rPr>
          <w:t>Judea</w:t>
        </w:r>
      </w:smartTag>
      <w:r w:rsidRPr="006676A8">
        <w:rPr>
          <w:sz w:val="18"/>
          <w:szCs w:val="18"/>
        </w:rPr>
        <w:t xml:space="preserve">, </w:t>
      </w:r>
      <w:smartTag w:uri="urn:schemas-microsoft-com:office:smarttags" w:element="place">
        <w:smartTag w:uri="urn:schemas-microsoft-com:office:smarttags" w:element="City">
          <w:r w:rsidRPr="006676A8">
            <w:rPr>
              <w:sz w:val="18"/>
              <w:szCs w:val="18"/>
            </w:rPr>
            <w:t>Galilee</w:t>
          </w:r>
        </w:smartTag>
        <w:r w:rsidRPr="006676A8">
          <w:rPr>
            <w:sz w:val="18"/>
            <w:szCs w:val="18"/>
          </w:rPr>
          <w:t xml:space="preserve">, </w:t>
        </w:r>
        <w:smartTag w:uri="urn:schemas-microsoft-com:office:smarttags" w:element="country-region">
          <w:r w:rsidRPr="006676A8">
            <w:rPr>
              <w:sz w:val="18"/>
              <w:szCs w:val="18"/>
            </w:rPr>
            <w:t>Ituraea</w:t>
          </w:r>
        </w:smartTag>
      </w:smartTag>
      <w:r>
        <w:rPr>
          <w:sz w:val="18"/>
          <w:szCs w:val="18"/>
        </w:rPr>
        <w:t>/</w:t>
      </w:r>
      <w:r w:rsidRPr="006676A8">
        <w:rPr>
          <w:sz w:val="18"/>
          <w:szCs w:val="18"/>
        </w:rPr>
        <w:t>Trachinitis</w:t>
      </w:r>
      <w:r>
        <w:rPr>
          <w:sz w:val="18"/>
          <w:szCs w:val="18"/>
        </w:rPr>
        <w:tab/>
      </w:r>
      <w:r>
        <w:rPr>
          <w:sz w:val="18"/>
          <w:szCs w:val="18"/>
        </w:rPr>
        <w:tab/>
      </w:r>
      <w:r>
        <w:rPr>
          <w:sz w:val="18"/>
          <w:szCs w:val="18"/>
        </w:rPr>
        <w:tab/>
      </w:r>
    </w:p>
    <w:p w:rsidR="005B032A" w:rsidRPr="00AB7583" w:rsidRDefault="005B032A" w:rsidP="005B032A">
      <w:pPr>
        <w:rPr>
          <w:sz w:val="8"/>
          <w:szCs w:val="8"/>
        </w:rPr>
      </w:pPr>
    </w:p>
    <w:p w:rsidR="005B032A" w:rsidRPr="00D87EC2" w:rsidRDefault="005B032A" w:rsidP="005B032A">
      <w:pPr>
        <w:rPr>
          <w:sz w:val="18"/>
          <w:szCs w:val="18"/>
          <w:lang w:val="fr-FR"/>
        </w:rPr>
      </w:pPr>
      <w:r w:rsidRPr="00D87EC2">
        <w:rPr>
          <w:sz w:val="18"/>
          <w:szCs w:val="18"/>
          <w:lang w:val="fr-FR"/>
        </w:rPr>
        <w:t xml:space="preserve">6/4 </w:t>
      </w:r>
      <w:smartTag w:uri="urn:schemas-microsoft-com:office:smarttags" w:element="stockticker">
        <w:r w:rsidRPr="00D87EC2">
          <w:rPr>
            <w:sz w:val="18"/>
            <w:szCs w:val="18"/>
            <w:lang w:val="fr-FR"/>
          </w:rPr>
          <w:t>BCE</w:t>
        </w:r>
      </w:smartTag>
      <w:r w:rsidRPr="00D87EC2">
        <w:rPr>
          <w:sz w:val="18"/>
          <w:szCs w:val="18"/>
          <w:lang w:val="fr-FR"/>
        </w:rPr>
        <w:t xml:space="preserve"> – 30/33 CE    Jesus’ Life (Gospels: ca. 85/70/85/95; Paul’s letters: ca. 50-60)</w:t>
      </w:r>
      <w:r w:rsidRPr="00D87EC2">
        <w:rPr>
          <w:sz w:val="18"/>
          <w:szCs w:val="18"/>
          <w:lang w:val="fr-FR"/>
        </w:rPr>
        <w:tab/>
      </w:r>
      <w:r w:rsidRPr="00D87EC2">
        <w:rPr>
          <w:sz w:val="18"/>
          <w:szCs w:val="18"/>
          <w:lang w:val="fr-FR"/>
        </w:rPr>
        <w:tab/>
      </w:r>
      <w:r w:rsidRPr="00D87EC2">
        <w:rPr>
          <w:sz w:val="18"/>
          <w:szCs w:val="18"/>
          <w:lang w:val="fr-FR"/>
        </w:rPr>
        <w:tab/>
      </w:r>
      <w:r w:rsidRPr="00D87EC2">
        <w:rPr>
          <w:sz w:val="18"/>
          <w:szCs w:val="18"/>
          <w:lang w:val="fr-FR"/>
        </w:rPr>
        <w:tab/>
      </w:r>
      <w:r w:rsidRPr="00D87EC2">
        <w:rPr>
          <w:sz w:val="18"/>
          <w:szCs w:val="18"/>
          <w:lang w:val="fr-FR"/>
        </w:rPr>
        <w:tab/>
      </w:r>
    </w:p>
    <w:p w:rsidR="005B032A" w:rsidRPr="00D87EC2" w:rsidRDefault="005B032A" w:rsidP="005B032A">
      <w:pPr>
        <w:rPr>
          <w:sz w:val="12"/>
          <w:szCs w:val="12"/>
          <w:lang w:val="fr-FR"/>
        </w:rPr>
      </w:pPr>
      <w:r w:rsidRPr="00D87EC2">
        <w:rPr>
          <w:sz w:val="12"/>
          <w:szCs w:val="12"/>
          <w:lang w:val="fr-FR"/>
        </w:rPr>
        <w:tab/>
      </w:r>
      <w:r w:rsidRPr="00D87EC2">
        <w:rPr>
          <w:sz w:val="12"/>
          <w:szCs w:val="12"/>
          <w:lang w:val="fr-FR"/>
        </w:rPr>
        <w:tab/>
      </w:r>
      <w:r w:rsidRPr="00D87EC2">
        <w:rPr>
          <w:sz w:val="12"/>
          <w:szCs w:val="12"/>
          <w:lang w:val="fr-FR"/>
        </w:rPr>
        <w:tab/>
      </w:r>
      <w:r w:rsidRPr="00D87EC2">
        <w:rPr>
          <w:sz w:val="12"/>
          <w:szCs w:val="12"/>
          <w:lang w:val="fr-FR"/>
        </w:rPr>
        <w:tab/>
      </w:r>
      <w:r w:rsidRPr="00D87EC2">
        <w:rPr>
          <w:sz w:val="12"/>
          <w:szCs w:val="12"/>
          <w:lang w:val="fr-FR"/>
        </w:rPr>
        <w:tab/>
      </w:r>
      <w:r w:rsidRPr="00D87EC2">
        <w:rPr>
          <w:sz w:val="12"/>
          <w:szCs w:val="12"/>
          <w:lang w:val="fr-FR"/>
        </w:rPr>
        <w:tab/>
      </w:r>
      <w:r w:rsidRPr="00D87EC2">
        <w:rPr>
          <w:sz w:val="12"/>
          <w:szCs w:val="12"/>
          <w:lang w:val="fr-FR"/>
        </w:rPr>
        <w:tab/>
      </w:r>
      <w:r w:rsidRPr="00D87EC2">
        <w:rPr>
          <w:sz w:val="12"/>
          <w:szCs w:val="12"/>
          <w:lang w:val="fr-FR"/>
        </w:rPr>
        <w:tab/>
      </w:r>
      <w:r w:rsidRPr="00D87EC2">
        <w:rPr>
          <w:sz w:val="12"/>
          <w:szCs w:val="12"/>
          <w:lang w:val="fr-FR"/>
        </w:rPr>
        <w:tab/>
      </w:r>
      <w:r w:rsidRPr="00D87EC2">
        <w:rPr>
          <w:sz w:val="12"/>
          <w:szCs w:val="12"/>
          <w:lang w:val="fr-FR"/>
        </w:rPr>
        <w:tab/>
      </w:r>
      <w:r w:rsidRPr="00D87EC2">
        <w:rPr>
          <w:sz w:val="12"/>
          <w:szCs w:val="12"/>
          <w:lang w:val="fr-FR"/>
        </w:rPr>
        <w:tab/>
      </w:r>
      <w:r w:rsidRPr="00D87EC2">
        <w:rPr>
          <w:sz w:val="12"/>
          <w:szCs w:val="12"/>
          <w:lang w:val="fr-FR"/>
        </w:rPr>
        <w:tab/>
      </w:r>
    </w:p>
    <w:p w:rsidR="005B032A" w:rsidRPr="006676A8" w:rsidRDefault="005B032A" w:rsidP="005B032A">
      <w:pPr>
        <w:rPr>
          <w:sz w:val="18"/>
          <w:szCs w:val="18"/>
        </w:rPr>
      </w:pPr>
      <w:r w:rsidRPr="006676A8">
        <w:rPr>
          <w:sz w:val="18"/>
          <w:szCs w:val="18"/>
        </w:rPr>
        <w:t xml:space="preserve">37 </w:t>
      </w:r>
      <w:smartTag w:uri="urn:schemas-microsoft-com:office:smarttags" w:element="stockticker">
        <w:r w:rsidRPr="006676A8">
          <w:rPr>
            <w:sz w:val="18"/>
            <w:szCs w:val="18"/>
          </w:rPr>
          <w:t>BCE</w:t>
        </w:r>
      </w:smartTag>
      <w:r w:rsidRPr="006676A8">
        <w:rPr>
          <w:sz w:val="18"/>
          <w:szCs w:val="18"/>
        </w:rPr>
        <w:t xml:space="preserve">  – 6CE</w:t>
      </w:r>
      <w:r w:rsidRPr="006676A8">
        <w:rPr>
          <w:sz w:val="18"/>
          <w:szCs w:val="18"/>
        </w:rPr>
        <w:tab/>
      </w:r>
      <w:r>
        <w:rPr>
          <w:sz w:val="18"/>
          <w:szCs w:val="18"/>
        </w:rPr>
        <w:t xml:space="preserve">     </w:t>
      </w:r>
      <w:r w:rsidRPr="006676A8">
        <w:rPr>
          <w:sz w:val="18"/>
          <w:szCs w:val="18"/>
        </w:rPr>
        <w:t xml:space="preserve">Archelaus ethnarch of </w:t>
      </w:r>
      <w:smartTag w:uri="urn:schemas-microsoft-com:office:smarttags" w:element="place">
        <w:r w:rsidRPr="006676A8">
          <w:rPr>
            <w:sz w:val="18"/>
            <w:szCs w:val="18"/>
          </w:rPr>
          <w:t>Judea</w:t>
        </w:r>
      </w:smartTag>
      <w:r w:rsidRPr="006676A8">
        <w:rPr>
          <w:sz w:val="18"/>
          <w:szCs w:val="18"/>
        </w:rPr>
        <w:t>; deposed in 6 CE</w:t>
      </w:r>
    </w:p>
    <w:p w:rsidR="005B032A" w:rsidRPr="006676A8" w:rsidRDefault="005B032A" w:rsidP="005B032A">
      <w:pPr>
        <w:rPr>
          <w:sz w:val="18"/>
          <w:szCs w:val="18"/>
        </w:rPr>
      </w:pPr>
      <w:r w:rsidRPr="006676A8">
        <w:rPr>
          <w:sz w:val="18"/>
          <w:szCs w:val="18"/>
        </w:rPr>
        <w:t xml:space="preserve">4 </w:t>
      </w:r>
      <w:smartTag w:uri="urn:schemas-microsoft-com:office:smarttags" w:element="stockticker">
        <w:r w:rsidRPr="006676A8">
          <w:rPr>
            <w:sz w:val="18"/>
            <w:szCs w:val="18"/>
          </w:rPr>
          <w:t>BCE</w:t>
        </w:r>
      </w:smartTag>
      <w:r w:rsidRPr="006676A8">
        <w:rPr>
          <w:sz w:val="18"/>
          <w:szCs w:val="18"/>
        </w:rPr>
        <w:t xml:space="preserve"> – 39 CE</w:t>
      </w:r>
      <w:r w:rsidRPr="006676A8">
        <w:rPr>
          <w:sz w:val="18"/>
          <w:szCs w:val="18"/>
        </w:rPr>
        <w:tab/>
      </w:r>
      <w:r>
        <w:rPr>
          <w:sz w:val="18"/>
          <w:szCs w:val="18"/>
        </w:rPr>
        <w:t xml:space="preserve">     </w:t>
      </w:r>
      <w:r w:rsidRPr="006676A8">
        <w:rPr>
          <w:sz w:val="18"/>
          <w:szCs w:val="18"/>
        </w:rPr>
        <w:t xml:space="preserve">Herod Antipas tetrarch of </w:t>
      </w:r>
      <w:smartTag w:uri="urn:schemas-microsoft-com:office:smarttags" w:element="place">
        <w:r w:rsidRPr="006676A8">
          <w:rPr>
            <w:sz w:val="18"/>
            <w:szCs w:val="18"/>
          </w:rPr>
          <w:t>Galilee</w:t>
        </w:r>
      </w:smartTag>
      <w:r w:rsidRPr="006676A8">
        <w:rPr>
          <w:sz w:val="18"/>
          <w:szCs w:val="18"/>
        </w:rPr>
        <w:t xml:space="preserve"> and </w:t>
      </w:r>
      <w:smartTag w:uri="urn:schemas-microsoft-com:office:smarttags" w:element="place">
        <w:r w:rsidRPr="006676A8">
          <w:rPr>
            <w:sz w:val="18"/>
            <w:szCs w:val="18"/>
          </w:rPr>
          <w:t>Transjordan</w:t>
        </w:r>
      </w:smartTag>
    </w:p>
    <w:p w:rsidR="005B032A" w:rsidRPr="006676A8" w:rsidRDefault="005B032A" w:rsidP="005B032A">
      <w:pPr>
        <w:rPr>
          <w:sz w:val="18"/>
          <w:szCs w:val="18"/>
        </w:rPr>
      </w:pPr>
      <w:r w:rsidRPr="006676A8">
        <w:rPr>
          <w:sz w:val="18"/>
          <w:szCs w:val="18"/>
        </w:rPr>
        <w:t>4</w:t>
      </w:r>
      <w:smartTag w:uri="urn:schemas-microsoft-com:office:smarttags" w:element="stockticker">
        <w:r w:rsidRPr="006676A8">
          <w:rPr>
            <w:sz w:val="18"/>
            <w:szCs w:val="18"/>
          </w:rPr>
          <w:t>BCE</w:t>
        </w:r>
      </w:smartTag>
      <w:r w:rsidRPr="006676A8">
        <w:rPr>
          <w:sz w:val="18"/>
          <w:szCs w:val="18"/>
        </w:rPr>
        <w:t xml:space="preserve"> – 34 CE</w:t>
      </w:r>
      <w:r w:rsidRPr="006676A8">
        <w:rPr>
          <w:sz w:val="18"/>
          <w:szCs w:val="18"/>
        </w:rPr>
        <w:tab/>
      </w:r>
      <w:r>
        <w:rPr>
          <w:sz w:val="18"/>
          <w:szCs w:val="18"/>
        </w:rPr>
        <w:t xml:space="preserve">    </w:t>
      </w:r>
      <w:r w:rsidRPr="006676A8">
        <w:rPr>
          <w:sz w:val="18"/>
          <w:szCs w:val="18"/>
        </w:rPr>
        <w:t xml:space="preserve">(Herod) Philp tetrarch of </w:t>
      </w:r>
      <w:smartTag w:uri="urn:schemas-microsoft-com:office:smarttags" w:element="country-region">
        <w:smartTag w:uri="urn:schemas-microsoft-com:office:smarttags" w:element="place">
          <w:r w:rsidRPr="006676A8">
            <w:rPr>
              <w:sz w:val="18"/>
              <w:szCs w:val="18"/>
            </w:rPr>
            <w:t>Ituraea</w:t>
          </w:r>
        </w:smartTag>
      </w:smartTag>
      <w:r w:rsidRPr="006676A8">
        <w:rPr>
          <w:sz w:val="18"/>
          <w:szCs w:val="18"/>
        </w:rPr>
        <w:t xml:space="preserve"> and Trachonitis</w:t>
      </w:r>
      <w:r>
        <w:rPr>
          <w:sz w:val="18"/>
          <w:szCs w:val="18"/>
        </w:rPr>
        <w:tab/>
      </w:r>
      <w:r>
        <w:rPr>
          <w:sz w:val="18"/>
          <w:szCs w:val="18"/>
        </w:rPr>
        <w:tab/>
      </w:r>
      <w:r>
        <w:rPr>
          <w:sz w:val="18"/>
          <w:szCs w:val="18"/>
        </w:rPr>
        <w:tab/>
      </w:r>
      <w:r>
        <w:rPr>
          <w:sz w:val="18"/>
          <w:szCs w:val="18"/>
        </w:rPr>
        <w:tab/>
      </w:r>
      <w:r>
        <w:rPr>
          <w:sz w:val="18"/>
          <w:szCs w:val="18"/>
        </w:rPr>
        <w:tab/>
      </w:r>
    </w:p>
    <w:p w:rsidR="005B032A" w:rsidRPr="00743BA6" w:rsidRDefault="005B032A" w:rsidP="005B032A">
      <w:pPr>
        <w:rPr>
          <w:sz w:val="12"/>
          <w:szCs w:val="12"/>
        </w:rPr>
      </w:pPr>
      <w:r w:rsidRPr="00743BA6">
        <w:rPr>
          <w:sz w:val="12"/>
          <w:szCs w:val="12"/>
        </w:rPr>
        <w:tab/>
      </w:r>
      <w:r w:rsidRPr="00743BA6">
        <w:rPr>
          <w:sz w:val="12"/>
          <w:szCs w:val="12"/>
        </w:rPr>
        <w:tab/>
      </w:r>
      <w:r w:rsidRPr="00743BA6">
        <w:rPr>
          <w:sz w:val="12"/>
          <w:szCs w:val="12"/>
        </w:rPr>
        <w:tab/>
      </w:r>
      <w:r w:rsidRPr="00743BA6">
        <w:rPr>
          <w:sz w:val="12"/>
          <w:szCs w:val="12"/>
        </w:rPr>
        <w:tab/>
      </w:r>
      <w:r w:rsidRPr="00743BA6">
        <w:rPr>
          <w:sz w:val="12"/>
          <w:szCs w:val="12"/>
        </w:rPr>
        <w:tab/>
      </w:r>
      <w:r w:rsidRPr="00743BA6">
        <w:rPr>
          <w:sz w:val="12"/>
          <w:szCs w:val="12"/>
        </w:rPr>
        <w:tab/>
      </w:r>
      <w:r w:rsidRPr="00743BA6">
        <w:rPr>
          <w:sz w:val="12"/>
          <w:szCs w:val="12"/>
        </w:rPr>
        <w:tab/>
      </w:r>
      <w:r w:rsidRPr="00743BA6">
        <w:rPr>
          <w:sz w:val="12"/>
          <w:szCs w:val="12"/>
        </w:rPr>
        <w:tab/>
      </w:r>
      <w:r w:rsidRPr="00743BA6">
        <w:rPr>
          <w:sz w:val="12"/>
          <w:szCs w:val="12"/>
        </w:rPr>
        <w:tab/>
      </w:r>
      <w:r w:rsidRPr="00743BA6">
        <w:rPr>
          <w:sz w:val="12"/>
          <w:szCs w:val="12"/>
        </w:rPr>
        <w:tab/>
      </w:r>
      <w:r w:rsidRPr="00743BA6">
        <w:rPr>
          <w:sz w:val="12"/>
          <w:szCs w:val="12"/>
        </w:rPr>
        <w:tab/>
      </w:r>
    </w:p>
    <w:p w:rsidR="005B032A" w:rsidRPr="006676A8" w:rsidRDefault="005B032A" w:rsidP="005B032A">
      <w:pPr>
        <w:rPr>
          <w:sz w:val="18"/>
          <w:szCs w:val="18"/>
        </w:rPr>
      </w:pPr>
      <w:r w:rsidRPr="006676A8">
        <w:rPr>
          <w:sz w:val="18"/>
          <w:szCs w:val="18"/>
        </w:rPr>
        <w:t>6-41 CE</w:t>
      </w:r>
      <w:r w:rsidRPr="006676A8">
        <w:rPr>
          <w:sz w:val="18"/>
          <w:szCs w:val="18"/>
        </w:rPr>
        <w:tab/>
      </w:r>
      <w:r w:rsidRPr="006676A8">
        <w:rPr>
          <w:sz w:val="18"/>
          <w:szCs w:val="18"/>
        </w:rPr>
        <w:tab/>
      </w:r>
      <w:r>
        <w:rPr>
          <w:sz w:val="18"/>
          <w:szCs w:val="18"/>
        </w:rPr>
        <w:t xml:space="preserve">     </w:t>
      </w:r>
      <w:r w:rsidRPr="006676A8">
        <w:rPr>
          <w:sz w:val="18"/>
          <w:szCs w:val="18"/>
        </w:rPr>
        <w:t xml:space="preserve">Early Governors of </w:t>
      </w:r>
      <w:smartTag w:uri="urn:schemas-microsoft-com:office:smarttags" w:element="place">
        <w:r w:rsidRPr="006676A8">
          <w:rPr>
            <w:sz w:val="18"/>
            <w:szCs w:val="18"/>
          </w:rPr>
          <w:t>Judea</w:t>
        </w:r>
      </w:smartTag>
      <w:r w:rsidRPr="006676A8">
        <w:rPr>
          <w:sz w:val="18"/>
          <w:szCs w:val="18"/>
        </w:rPr>
        <w:t xml:space="preserve"> (</w:t>
      </w:r>
      <w:r w:rsidRPr="008819B0">
        <w:rPr>
          <w:sz w:val="17"/>
          <w:szCs w:val="17"/>
        </w:rPr>
        <w:t>Direct Roman Rule; Pilate 26-36CE</w:t>
      </w:r>
      <w:r w:rsidRPr="006676A8">
        <w:rPr>
          <w:sz w:val="18"/>
          <w:szCs w:val="18"/>
        </w:rPr>
        <w:t>)</w:t>
      </w:r>
      <w:r>
        <w:rPr>
          <w:sz w:val="18"/>
          <w:szCs w:val="18"/>
        </w:rPr>
        <w:tab/>
      </w:r>
      <w:r>
        <w:rPr>
          <w:sz w:val="18"/>
          <w:szCs w:val="18"/>
        </w:rPr>
        <w:tab/>
      </w:r>
      <w:r>
        <w:rPr>
          <w:sz w:val="18"/>
          <w:szCs w:val="18"/>
        </w:rPr>
        <w:tab/>
      </w:r>
    </w:p>
    <w:p w:rsidR="005B032A" w:rsidRPr="007F013B" w:rsidRDefault="005B032A" w:rsidP="005B032A">
      <w:pPr>
        <w:rPr>
          <w:sz w:val="12"/>
          <w:szCs w:val="12"/>
        </w:rPr>
      </w:pPr>
      <w:r w:rsidRPr="007F013B">
        <w:rPr>
          <w:sz w:val="12"/>
          <w:szCs w:val="12"/>
        </w:rPr>
        <w:tab/>
      </w:r>
      <w:r w:rsidRPr="007F013B">
        <w:rPr>
          <w:sz w:val="12"/>
          <w:szCs w:val="12"/>
        </w:rPr>
        <w:tab/>
      </w:r>
      <w:r w:rsidRPr="007F013B">
        <w:rPr>
          <w:sz w:val="12"/>
          <w:szCs w:val="12"/>
        </w:rPr>
        <w:tab/>
      </w:r>
      <w:r w:rsidRPr="007F013B">
        <w:rPr>
          <w:sz w:val="12"/>
          <w:szCs w:val="12"/>
        </w:rPr>
        <w:tab/>
      </w:r>
      <w:r w:rsidRPr="007F013B">
        <w:rPr>
          <w:sz w:val="12"/>
          <w:szCs w:val="12"/>
        </w:rPr>
        <w:tab/>
      </w:r>
      <w:r w:rsidRPr="007F013B">
        <w:rPr>
          <w:sz w:val="12"/>
          <w:szCs w:val="12"/>
        </w:rPr>
        <w:tab/>
      </w:r>
      <w:r w:rsidRPr="007F013B">
        <w:rPr>
          <w:sz w:val="12"/>
          <w:szCs w:val="12"/>
        </w:rPr>
        <w:tab/>
      </w:r>
      <w:r w:rsidRPr="007F013B">
        <w:rPr>
          <w:sz w:val="12"/>
          <w:szCs w:val="12"/>
        </w:rPr>
        <w:tab/>
      </w:r>
      <w:r w:rsidRPr="007F013B">
        <w:rPr>
          <w:sz w:val="12"/>
          <w:szCs w:val="12"/>
        </w:rPr>
        <w:tab/>
      </w:r>
      <w:r w:rsidRPr="007F013B">
        <w:rPr>
          <w:sz w:val="12"/>
          <w:szCs w:val="12"/>
        </w:rPr>
        <w:tab/>
      </w:r>
      <w:r w:rsidRPr="007F013B">
        <w:rPr>
          <w:sz w:val="12"/>
          <w:szCs w:val="12"/>
        </w:rPr>
        <w:tab/>
      </w:r>
      <w:r w:rsidRPr="007F013B">
        <w:rPr>
          <w:sz w:val="12"/>
          <w:szCs w:val="12"/>
        </w:rPr>
        <w:tab/>
      </w:r>
    </w:p>
    <w:p w:rsidR="005B032A" w:rsidRPr="006676A8" w:rsidRDefault="005B032A" w:rsidP="005B032A">
      <w:pPr>
        <w:rPr>
          <w:sz w:val="18"/>
          <w:szCs w:val="18"/>
        </w:rPr>
      </w:pPr>
      <w:r w:rsidRPr="006676A8">
        <w:rPr>
          <w:sz w:val="18"/>
          <w:szCs w:val="18"/>
        </w:rPr>
        <w:t>41-44 CE</w:t>
      </w:r>
      <w:r w:rsidRPr="006676A8">
        <w:rPr>
          <w:sz w:val="18"/>
          <w:szCs w:val="18"/>
        </w:rPr>
        <w:tab/>
      </w:r>
      <w:r w:rsidRPr="006676A8">
        <w:rPr>
          <w:sz w:val="18"/>
          <w:szCs w:val="18"/>
        </w:rPr>
        <w:tab/>
      </w:r>
      <w:r>
        <w:rPr>
          <w:sz w:val="18"/>
          <w:szCs w:val="18"/>
        </w:rPr>
        <w:t xml:space="preserve">     </w:t>
      </w:r>
      <w:r w:rsidRPr="006676A8">
        <w:rPr>
          <w:sz w:val="18"/>
          <w:szCs w:val="18"/>
        </w:rPr>
        <w:t>Herod Agrippa I rules area once ruled by Herod the Great</w:t>
      </w:r>
    </w:p>
    <w:p w:rsidR="005B032A" w:rsidRPr="00AA3217" w:rsidRDefault="005B032A" w:rsidP="005B032A">
      <w:pPr>
        <w:rPr>
          <w:sz w:val="12"/>
          <w:szCs w:val="12"/>
        </w:rPr>
      </w:pPr>
      <w:r w:rsidRPr="00AA3217">
        <w:rPr>
          <w:sz w:val="12"/>
          <w:szCs w:val="12"/>
        </w:rPr>
        <w:tab/>
      </w:r>
    </w:p>
    <w:p w:rsidR="005B032A" w:rsidRPr="006676A8" w:rsidRDefault="005B032A" w:rsidP="005B032A">
      <w:pPr>
        <w:rPr>
          <w:sz w:val="18"/>
          <w:szCs w:val="18"/>
        </w:rPr>
      </w:pPr>
      <w:r w:rsidRPr="006676A8">
        <w:rPr>
          <w:sz w:val="18"/>
          <w:szCs w:val="18"/>
        </w:rPr>
        <w:t>44-66 CE</w:t>
      </w:r>
      <w:r w:rsidRPr="006676A8">
        <w:rPr>
          <w:sz w:val="18"/>
          <w:szCs w:val="18"/>
        </w:rPr>
        <w:tab/>
      </w:r>
      <w:r w:rsidRPr="006676A8">
        <w:rPr>
          <w:sz w:val="18"/>
          <w:szCs w:val="18"/>
        </w:rPr>
        <w:tab/>
      </w:r>
      <w:r>
        <w:rPr>
          <w:sz w:val="18"/>
          <w:szCs w:val="18"/>
        </w:rPr>
        <w:t xml:space="preserve">     Later Governors, </w:t>
      </w:r>
      <w:r w:rsidRPr="006676A8">
        <w:rPr>
          <w:sz w:val="18"/>
          <w:szCs w:val="18"/>
        </w:rPr>
        <w:t xml:space="preserve">first over all </w:t>
      </w:r>
      <w:smartTag w:uri="urn:schemas-microsoft-com:office:smarttags" w:element="City">
        <w:smartTag w:uri="urn:schemas-microsoft-com:office:smarttags" w:element="place">
          <w:r w:rsidRPr="006676A8">
            <w:rPr>
              <w:sz w:val="18"/>
              <w:szCs w:val="18"/>
            </w:rPr>
            <w:t>Palestine</w:t>
          </w:r>
        </w:smartTag>
      </w:smartTag>
      <w:r w:rsidRPr="008819B0">
        <w:rPr>
          <w:sz w:val="15"/>
          <w:szCs w:val="15"/>
        </w:rPr>
        <w:t xml:space="preserve"> (Felix/Festus, 52-60/60-62)</w:t>
      </w:r>
    </w:p>
    <w:p w:rsidR="005B032A" w:rsidRPr="00AB7583" w:rsidRDefault="005B032A" w:rsidP="005B032A">
      <w:pPr>
        <w:rPr>
          <w:sz w:val="8"/>
          <w:szCs w:val="8"/>
        </w:rPr>
      </w:pPr>
    </w:p>
    <w:p w:rsidR="005B032A" w:rsidRPr="006676A8" w:rsidRDefault="005B032A" w:rsidP="005B032A">
      <w:pPr>
        <w:rPr>
          <w:sz w:val="18"/>
          <w:szCs w:val="18"/>
        </w:rPr>
      </w:pPr>
      <w:r>
        <w:rPr>
          <w:sz w:val="18"/>
          <w:szCs w:val="18"/>
        </w:rPr>
        <w:t xml:space="preserve">53-100 </w:t>
      </w:r>
      <w:r w:rsidRPr="006676A8">
        <w:rPr>
          <w:sz w:val="18"/>
          <w:szCs w:val="18"/>
        </w:rPr>
        <w:t>CE</w:t>
      </w:r>
      <w:r w:rsidRPr="006676A8">
        <w:rPr>
          <w:sz w:val="18"/>
          <w:szCs w:val="18"/>
        </w:rPr>
        <w:tab/>
      </w:r>
      <w:bookmarkStart w:id="0" w:name="_GoBack"/>
      <w:bookmarkEnd w:id="0"/>
      <w:r>
        <w:rPr>
          <w:sz w:val="18"/>
          <w:szCs w:val="18"/>
        </w:rPr>
        <w:t xml:space="preserve">     </w:t>
      </w:r>
      <w:r w:rsidRPr="006676A8">
        <w:rPr>
          <w:sz w:val="18"/>
          <w:szCs w:val="18"/>
        </w:rPr>
        <w:t>Herod Agrippa II over Ituraea and Trachonitis</w:t>
      </w:r>
    </w:p>
    <w:p w:rsidR="005B032A" w:rsidRPr="00AB7583" w:rsidRDefault="005B032A" w:rsidP="005B032A">
      <w:pPr>
        <w:rPr>
          <w:sz w:val="8"/>
          <w:szCs w:val="8"/>
        </w:rPr>
      </w:pPr>
    </w:p>
    <w:p w:rsidR="005B032A" w:rsidRPr="006676A8" w:rsidRDefault="005B032A" w:rsidP="005B032A">
      <w:pPr>
        <w:rPr>
          <w:sz w:val="18"/>
          <w:szCs w:val="18"/>
        </w:rPr>
      </w:pPr>
      <w:r w:rsidRPr="006676A8">
        <w:rPr>
          <w:sz w:val="18"/>
          <w:szCs w:val="18"/>
        </w:rPr>
        <w:t>66-70 CE</w:t>
      </w:r>
      <w:r w:rsidRPr="006676A8">
        <w:rPr>
          <w:sz w:val="18"/>
          <w:szCs w:val="18"/>
        </w:rPr>
        <w:tab/>
      </w:r>
      <w:r w:rsidRPr="006676A8">
        <w:rPr>
          <w:sz w:val="18"/>
          <w:szCs w:val="18"/>
        </w:rPr>
        <w:tab/>
      </w:r>
      <w:r>
        <w:rPr>
          <w:sz w:val="18"/>
          <w:szCs w:val="18"/>
        </w:rPr>
        <w:t xml:space="preserve">     </w:t>
      </w:r>
      <w:r w:rsidRPr="006676A8">
        <w:rPr>
          <w:sz w:val="18"/>
          <w:szCs w:val="18"/>
        </w:rPr>
        <w:t>The First Jewish Revolt</w:t>
      </w:r>
      <w:r>
        <w:rPr>
          <w:sz w:val="18"/>
          <w:szCs w:val="18"/>
        </w:rPr>
        <w:t xml:space="preserve"> (Bandits, Sicarii, Zealots)</w:t>
      </w:r>
    </w:p>
    <w:p w:rsidR="005B032A" w:rsidRPr="00AB7583" w:rsidRDefault="005B032A" w:rsidP="005B032A">
      <w:pPr>
        <w:rPr>
          <w:sz w:val="8"/>
          <w:szCs w:val="8"/>
        </w:rPr>
      </w:pPr>
    </w:p>
    <w:p w:rsidR="005B032A" w:rsidRPr="00FE73D0" w:rsidRDefault="00246632" w:rsidP="005B032A">
      <w:pPr>
        <w:rPr>
          <w:sz w:val="18"/>
          <w:szCs w:val="18"/>
          <w:u w:val="single"/>
        </w:rPr>
      </w:pPr>
      <w:r>
        <w:rPr>
          <w:i/>
          <w:noProof/>
          <w:sz w:val="18"/>
          <w:szCs w:val="18"/>
          <w:u w:val="single"/>
        </w:rPr>
        <mc:AlternateContent>
          <mc:Choice Requires="wps">
            <w:drawing>
              <wp:anchor distT="0" distB="0" distL="114300" distR="114300" simplePos="0" relativeHeight="251695104" behindDoc="0" locked="0" layoutInCell="1" allowOverlap="1">
                <wp:simplePos x="0" y="0"/>
                <wp:positionH relativeFrom="column">
                  <wp:posOffset>4219575</wp:posOffset>
                </wp:positionH>
                <wp:positionV relativeFrom="paragraph">
                  <wp:posOffset>74930</wp:posOffset>
                </wp:positionV>
                <wp:extent cx="2247900" cy="0"/>
                <wp:effectExtent l="9525" t="9525" r="9525" b="9525"/>
                <wp:wrapNone/>
                <wp:docPr id="68" name="AutoShap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479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23EE18" id="AutoShape 101" o:spid="_x0000_s1026" type="#_x0000_t32" style="position:absolute;margin-left:332.25pt;margin-top:5.9pt;width:177pt;height: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"/>
            </w:pict>
          </mc:Fallback>
        </mc:AlternateContent>
      </w:r>
      <w:r w:rsidR="005B032A" w:rsidRPr="00FE73D0">
        <w:rPr>
          <w:i/>
          <w:sz w:val="18"/>
          <w:szCs w:val="18"/>
          <w:u w:val="single"/>
        </w:rPr>
        <w:t>70 CE</w:t>
      </w:r>
      <w:r w:rsidR="005B032A" w:rsidRPr="00FE73D0">
        <w:rPr>
          <w:sz w:val="18"/>
          <w:szCs w:val="18"/>
          <w:u w:val="single"/>
        </w:rPr>
        <w:tab/>
      </w:r>
      <w:r w:rsidR="005B032A" w:rsidRPr="00FE73D0">
        <w:rPr>
          <w:sz w:val="18"/>
          <w:szCs w:val="18"/>
          <w:u w:val="single"/>
        </w:rPr>
        <w:tab/>
      </w:r>
      <w:r w:rsidR="005B032A">
        <w:rPr>
          <w:sz w:val="18"/>
          <w:szCs w:val="18"/>
          <w:u w:val="single"/>
        </w:rPr>
        <w:t xml:space="preserve">     </w:t>
      </w:r>
      <w:r w:rsidR="005B032A" w:rsidRPr="00FE73D0">
        <w:rPr>
          <w:sz w:val="18"/>
          <w:szCs w:val="18"/>
          <w:u w:val="single"/>
        </w:rPr>
        <w:t xml:space="preserve">Destruction of </w:t>
      </w:r>
      <w:smartTag w:uri="urn:schemas-microsoft-com:office:smarttags" w:element="place">
        <w:smartTag w:uri="urn:schemas-microsoft-com:office:smarttags" w:element="PlaceName">
          <w:r w:rsidR="005B032A" w:rsidRPr="00FE73D0">
            <w:rPr>
              <w:sz w:val="18"/>
              <w:szCs w:val="18"/>
              <w:u w:val="single"/>
            </w:rPr>
            <w:t>Jerusalem</w:t>
          </w:r>
        </w:smartTag>
        <w:r w:rsidR="005B032A" w:rsidRPr="00FE73D0">
          <w:rPr>
            <w:sz w:val="18"/>
            <w:szCs w:val="18"/>
            <w:u w:val="single"/>
          </w:rPr>
          <w:t xml:space="preserve"> </w:t>
        </w:r>
        <w:smartTag w:uri="urn:schemas-microsoft-com:office:smarttags" w:element="PlaceType">
          <w:r w:rsidR="005B032A" w:rsidRPr="00FE73D0">
            <w:rPr>
              <w:sz w:val="18"/>
              <w:szCs w:val="18"/>
              <w:u w:val="single"/>
            </w:rPr>
            <w:t>Temple</w:t>
          </w:r>
        </w:smartTag>
      </w:smartTag>
      <w:r w:rsidR="005B032A">
        <w:rPr>
          <w:sz w:val="18"/>
          <w:szCs w:val="18"/>
          <w:u w:val="single"/>
        </w:rPr>
        <w:t xml:space="preserve"> by the Romans</w:t>
      </w:r>
    </w:p>
    <w:p w:rsidR="005B032A" w:rsidRPr="0033221A" w:rsidRDefault="005B032A" w:rsidP="005B032A">
      <w:pPr>
        <w:rPr>
          <w:sz w:val="4"/>
          <w:szCs w:val="4"/>
        </w:rPr>
      </w:pPr>
      <w:r w:rsidRPr="0033221A">
        <w:rPr>
          <w:sz w:val="4"/>
          <w:szCs w:val="4"/>
        </w:rPr>
        <w:tab/>
      </w:r>
      <w:r w:rsidRPr="0033221A">
        <w:rPr>
          <w:sz w:val="4"/>
          <w:szCs w:val="4"/>
        </w:rPr>
        <w:tab/>
      </w:r>
      <w:r w:rsidRPr="0033221A">
        <w:rPr>
          <w:sz w:val="4"/>
          <w:szCs w:val="4"/>
        </w:rPr>
        <w:tab/>
      </w:r>
      <w:r w:rsidRPr="0033221A">
        <w:rPr>
          <w:sz w:val="4"/>
          <w:szCs w:val="4"/>
        </w:rPr>
        <w:tab/>
      </w:r>
      <w:r w:rsidRPr="0033221A">
        <w:rPr>
          <w:sz w:val="4"/>
          <w:szCs w:val="4"/>
        </w:rPr>
        <w:tab/>
      </w:r>
      <w:r w:rsidRPr="0033221A">
        <w:rPr>
          <w:sz w:val="4"/>
          <w:szCs w:val="4"/>
        </w:rPr>
        <w:tab/>
      </w:r>
      <w:r w:rsidRPr="0033221A">
        <w:rPr>
          <w:sz w:val="4"/>
          <w:szCs w:val="4"/>
        </w:rPr>
        <w:tab/>
      </w:r>
      <w:r w:rsidRPr="0033221A">
        <w:rPr>
          <w:sz w:val="4"/>
          <w:szCs w:val="4"/>
        </w:rPr>
        <w:tab/>
      </w:r>
      <w:r w:rsidRPr="0033221A">
        <w:rPr>
          <w:sz w:val="4"/>
          <w:szCs w:val="4"/>
        </w:rPr>
        <w:tab/>
      </w:r>
      <w:r w:rsidRPr="0033221A">
        <w:rPr>
          <w:sz w:val="4"/>
          <w:szCs w:val="4"/>
        </w:rPr>
        <w:tab/>
      </w:r>
      <w:r w:rsidRPr="0033221A">
        <w:rPr>
          <w:sz w:val="4"/>
          <w:szCs w:val="4"/>
        </w:rPr>
        <w:tab/>
      </w:r>
      <w:r w:rsidRPr="0033221A">
        <w:rPr>
          <w:sz w:val="4"/>
          <w:szCs w:val="4"/>
        </w:rPr>
        <w:tab/>
      </w:r>
    </w:p>
    <w:p w:rsidR="005B032A" w:rsidRPr="006676A8" w:rsidRDefault="005B032A" w:rsidP="005B032A">
      <w:pPr>
        <w:rPr>
          <w:sz w:val="18"/>
          <w:szCs w:val="18"/>
        </w:rPr>
      </w:pPr>
      <w:r w:rsidRPr="006676A8">
        <w:rPr>
          <w:sz w:val="18"/>
          <w:szCs w:val="18"/>
        </w:rPr>
        <w:t>73/74 CE</w:t>
      </w:r>
      <w:r w:rsidRPr="006676A8">
        <w:rPr>
          <w:sz w:val="18"/>
          <w:szCs w:val="18"/>
        </w:rPr>
        <w:tab/>
      </w:r>
      <w:r w:rsidRPr="006676A8">
        <w:rPr>
          <w:sz w:val="18"/>
          <w:szCs w:val="18"/>
        </w:rPr>
        <w:tab/>
      </w:r>
      <w:r>
        <w:rPr>
          <w:sz w:val="18"/>
          <w:szCs w:val="18"/>
        </w:rPr>
        <w:t xml:space="preserve">     </w:t>
      </w:r>
      <w:smartTag w:uri="urn:schemas-microsoft-com:office:smarttags" w:element="place">
        <w:r w:rsidRPr="006676A8">
          <w:rPr>
            <w:sz w:val="18"/>
            <w:szCs w:val="18"/>
          </w:rPr>
          <w:t>Masada</w:t>
        </w:r>
      </w:smartTag>
      <w:r w:rsidRPr="006676A8">
        <w:rPr>
          <w:sz w:val="18"/>
          <w:szCs w:val="18"/>
        </w:rPr>
        <w:t xml:space="preserve"> taken by the Romans</w:t>
      </w:r>
    </w:p>
    <w:p w:rsidR="005B032A" w:rsidRPr="00D87EC2" w:rsidRDefault="005B032A" w:rsidP="005B032A">
      <w:pPr>
        <w:rPr>
          <w:sz w:val="4"/>
          <w:szCs w:val="4"/>
        </w:rPr>
      </w:pPr>
    </w:p>
    <w:p w:rsidR="005B032A" w:rsidRPr="00655B34" w:rsidRDefault="005B032A" w:rsidP="005B032A">
      <w:pPr>
        <w:rPr>
          <w:sz w:val="18"/>
          <w:szCs w:val="18"/>
          <w:u w:val="single"/>
        </w:rPr>
      </w:pPr>
      <w:r w:rsidRPr="00655B34">
        <w:rPr>
          <w:sz w:val="18"/>
          <w:szCs w:val="18"/>
          <w:u w:val="single"/>
        </w:rPr>
        <w:t>90 CE</w:t>
      </w:r>
      <w:r w:rsidRPr="00655B34">
        <w:rPr>
          <w:sz w:val="18"/>
          <w:szCs w:val="18"/>
          <w:u w:val="single"/>
        </w:rPr>
        <w:tab/>
      </w:r>
      <w:r w:rsidRPr="00655B34">
        <w:rPr>
          <w:sz w:val="18"/>
          <w:szCs w:val="18"/>
          <w:u w:val="single"/>
        </w:rPr>
        <w:tab/>
        <w:t xml:space="preserve">     Yavneh or Jamnia (beginnings of Rabbinic Judaism)</w:t>
      </w:r>
      <w:r w:rsidRPr="00655B34">
        <w:rPr>
          <w:sz w:val="18"/>
          <w:szCs w:val="18"/>
          <w:u w:val="single"/>
        </w:rPr>
        <w:tab/>
      </w:r>
      <w:r w:rsidRPr="00655B34">
        <w:rPr>
          <w:sz w:val="18"/>
          <w:szCs w:val="18"/>
          <w:u w:val="single"/>
        </w:rPr>
        <w:tab/>
      </w:r>
      <w:r w:rsidRPr="00655B34">
        <w:rPr>
          <w:sz w:val="18"/>
          <w:szCs w:val="18"/>
          <w:u w:val="single"/>
        </w:rPr>
        <w:tab/>
      </w:r>
      <w:r w:rsidRPr="00655B34">
        <w:rPr>
          <w:sz w:val="18"/>
          <w:szCs w:val="18"/>
          <w:u w:val="single"/>
        </w:rPr>
        <w:tab/>
      </w:r>
    </w:p>
    <w:p w:rsidR="005B032A" w:rsidRPr="00D87EC2" w:rsidRDefault="005B032A" w:rsidP="005B032A">
      <w:pPr>
        <w:rPr>
          <w:sz w:val="4"/>
          <w:szCs w:val="4"/>
        </w:rPr>
      </w:pPr>
      <w:r w:rsidRPr="00FE73D0">
        <w:rPr>
          <w:sz w:val="10"/>
          <w:szCs w:val="10"/>
        </w:rPr>
        <w:tab/>
      </w:r>
      <w:r w:rsidRPr="00FE73D0">
        <w:rPr>
          <w:sz w:val="10"/>
          <w:szCs w:val="10"/>
        </w:rPr>
        <w:tab/>
      </w:r>
      <w:r w:rsidRPr="00D87EC2">
        <w:rPr>
          <w:sz w:val="4"/>
          <w:szCs w:val="4"/>
        </w:rPr>
        <w:tab/>
      </w:r>
      <w:r w:rsidRPr="00D87EC2">
        <w:rPr>
          <w:sz w:val="4"/>
          <w:szCs w:val="4"/>
        </w:rPr>
        <w:tab/>
      </w:r>
      <w:r w:rsidRPr="00D87EC2">
        <w:rPr>
          <w:sz w:val="4"/>
          <w:szCs w:val="4"/>
        </w:rPr>
        <w:tab/>
      </w:r>
      <w:r w:rsidRPr="00D87EC2">
        <w:rPr>
          <w:sz w:val="4"/>
          <w:szCs w:val="4"/>
        </w:rPr>
        <w:tab/>
      </w:r>
      <w:r w:rsidRPr="00D87EC2">
        <w:rPr>
          <w:sz w:val="4"/>
          <w:szCs w:val="4"/>
        </w:rPr>
        <w:tab/>
      </w:r>
      <w:r w:rsidRPr="00D87EC2">
        <w:rPr>
          <w:sz w:val="4"/>
          <w:szCs w:val="4"/>
        </w:rPr>
        <w:tab/>
      </w:r>
      <w:r w:rsidRPr="00D87EC2">
        <w:rPr>
          <w:sz w:val="4"/>
          <w:szCs w:val="4"/>
        </w:rPr>
        <w:tab/>
      </w:r>
      <w:r w:rsidRPr="00D87EC2">
        <w:rPr>
          <w:sz w:val="4"/>
          <w:szCs w:val="4"/>
        </w:rPr>
        <w:tab/>
      </w:r>
      <w:r w:rsidRPr="00D87EC2">
        <w:rPr>
          <w:sz w:val="4"/>
          <w:szCs w:val="4"/>
        </w:rPr>
        <w:tab/>
      </w:r>
      <w:r w:rsidRPr="00D87EC2">
        <w:rPr>
          <w:sz w:val="4"/>
          <w:szCs w:val="4"/>
        </w:rPr>
        <w:tab/>
      </w:r>
    </w:p>
    <w:p w:rsidR="005B032A" w:rsidRPr="00FE73D0" w:rsidRDefault="005B032A" w:rsidP="005B032A">
      <w:pPr>
        <w:rPr>
          <w:sz w:val="18"/>
          <w:szCs w:val="18"/>
        </w:rPr>
      </w:pPr>
      <w:r w:rsidRPr="00FE73D0">
        <w:rPr>
          <w:sz w:val="18"/>
          <w:szCs w:val="18"/>
        </w:rPr>
        <w:t>115-117</w:t>
      </w:r>
      <w:r w:rsidRPr="00FE73D0">
        <w:rPr>
          <w:sz w:val="18"/>
          <w:szCs w:val="18"/>
        </w:rPr>
        <w:tab/>
      </w:r>
      <w:r w:rsidRPr="00FE73D0">
        <w:rPr>
          <w:sz w:val="18"/>
          <w:szCs w:val="18"/>
        </w:rPr>
        <w:tab/>
      </w:r>
      <w:r>
        <w:rPr>
          <w:sz w:val="18"/>
          <w:szCs w:val="18"/>
        </w:rPr>
        <w:t xml:space="preserve">     </w:t>
      </w:r>
      <w:r w:rsidRPr="00FE73D0">
        <w:rPr>
          <w:sz w:val="18"/>
          <w:szCs w:val="18"/>
        </w:rPr>
        <w:t xml:space="preserve">Jewish Revolts in </w:t>
      </w:r>
      <w:smartTag w:uri="urn:schemas-microsoft-com:office:smarttags" w:element="country-region">
        <w:smartTag w:uri="urn:schemas-microsoft-com:office:smarttags" w:element="place">
          <w:r w:rsidRPr="00FE73D0">
            <w:rPr>
              <w:sz w:val="18"/>
              <w:szCs w:val="18"/>
            </w:rPr>
            <w:t>Egypt</w:t>
          </w:r>
        </w:smartTag>
      </w:smartTag>
      <w:r w:rsidRPr="00FE73D0">
        <w:rPr>
          <w:sz w:val="18"/>
          <w:szCs w:val="18"/>
        </w:rPr>
        <w:t xml:space="preserve"> and </w:t>
      </w:r>
      <w:smartTag w:uri="urn:schemas-microsoft-com:office:smarttags" w:element="place">
        <w:r w:rsidRPr="00FE73D0">
          <w:rPr>
            <w:sz w:val="18"/>
            <w:szCs w:val="18"/>
          </w:rPr>
          <w:t>Mesopotamia</w:t>
        </w:r>
      </w:smartTag>
    </w:p>
    <w:p w:rsidR="005B032A" w:rsidRPr="00D87EC2" w:rsidRDefault="005B032A" w:rsidP="005B032A">
      <w:pPr>
        <w:rPr>
          <w:sz w:val="4"/>
          <w:szCs w:val="4"/>
          <w:u w:val="single"/>
        </w:rPr>
      </w:pPr>
    </w:p>
    <w:p w:rsidR="005B032A" w:rsidRPr="00FE73D0" w:rsidRDefault="005B032A" w:rsidP="005B032A">
      <w:pPr>
        <w:rPr>
          <w:sz w:val="18"/>
          <w:szCs w:val="18"/>
          <w:u w:val="single"/>
        </w:rPr>
      </w:pPr>
      <w:r w:rsidRPr="00FE73D0">
        <w:rPr>
          <w:sz w:val="18"/>
          <w:szCs w:val="18"/>
          <w:u w:val="single"/>
        </w:rPr>
        <w:t>132-135</w:t>
      </w:r>
      <w:r w:rsidRPr="00FE73D0">
        <w:rPr>
          <w:sz w:val="18"/>
          <w:szCs w:val="18"/>
          <w:u w:val="single"/>
        </w:rPr>
        <w:tab/>
        <w:t>CE</w:t>
      </w:r>
      <w:r w:rsidRPr="00FE73D0">
        <w:rPr>
          <w:sz w:val="18"/>
          <w:szCs w:val="18"/>
          <w:u w:val="single"/>
        </w:rPr>
        <w:tab/>
      </w:r>
      <w:r>
        <w:rPr>
          <w:sz w:val="18"/>
          <w:szCs w:val="18"/>
          <w:u w:val="single"/>
        </w:rPr>
        <w:t xml:space="preserve">     </w:t>
      </w:r>
      <w:r w:rsidRPr="00FE73D0">
        <w:rPr>
          <w:sz w:val="18"/>
          <w:szCs w:val="18"/>
          <w:u w:val="single"/>
        </w:rPr>
        <w:t>Bar Kokhbah Revolt (2</w:t>
      </w:r>
      <w:r w:rsidRPr="00FE73D0">
        <w:rPr>
          <w:sz w:val="18"/>
          <w:szCs w:val="18"/>
          <w:u w:val="single"/>
          <w:vertAlign w:val="superscript"/>
        </w:rPr>
        <w:t>nd</w:t>
      </w:r>
      <w:r w:rsidRPr="00FE73D0">
        <w:rPr>
          <w:sz w:val="18"/>
          <w:szCs w:val="18"/>
          <w:u w:val="single"/>
        </w:rPr>
        <w:t xml:space="preserve"> Jewish Revolt)</w:t>
      </w:r>
      <w:r w:rsidRPr="00FE73D0">
        <w:rPr>
          <w:sz w:val="18"/>
          <w:szCs w:val="18"/>
        </w:rPr>
        <w:tab/>
      </w:r>
      <w:r w:rsidRPr="00FE73D0">
        <w:rPr>
          <w:sz w:val="18"/>
          <w:szCs w:val="18"/>
        </w:rPr>
        <w:tab/>
      </w:r>
      <w:r w:rsidRPr="00FE73D0">
        <w:rPr>
          <w:sz w:val="18"/>
          <w:szCs w:val="18"/>
        </w:rPr>
        <w:tab/>
      </w:r>
      <w:r w:rsidRPr="00FE73D0">
        <w:rPr>
          <w:sz w:val="18"/>
          <w:szCs w:val="18"/>
        </w:rPr>
        <w:tab/>
      </w:r>
    </w:p>
    <w:p w:rsidR="005B032A" w:rsidRPr="00D87EC2" w:rsidRDefault="005B032A" w:rsidP="005B032A">
      <w:pPr>
        <w:rPr>
          <w:sz w:val="4"/>
          <w:szCs w:val="4"/>
          <w:u w:val="single"/>
        </w:rPr>
      </w:pPr>
    </w:p>
    <w:p w:rsidR="005B032A" w:rsidRPr="00FF3CAC" w:rsidRDefault="005B032A" w:rsidP="005B032A">
      <w:pPr>
        <w:rPr>
          <w:sz w:val="18"/>
          <w:szCs w:val="18"/>
          <w:u w:val="single"/>
        </w:rPr>
      </w:pPr>
      <w:r w:rsidRPr="00FF3CAC">
        <w:rPr>
          <w:sz w:val="18"/>
          <w:szCs w:val="18"/>
          <w:u w:val="single"/>
        </w:rPr>
        <w:t>200 CE</w:t>
      </w:r>
      <w:r w:rsidRPr="00FF3CAC">
        <w:rPr>
          <w:sz w:val="18"/>
          <w:szCs w:val="18"/>
          <w:u w:val="single"/>
        </w:rPr>
        <w:tab/>
      </w:r>
      <w:r w:rsidRPr="00FF3CAC">
        <w:rPr>
          <w:sz w:val="18"/>
          <w:szCs w:val="18"/>
          <w:u w:val="single"/>
        </w:rPr>
        <w:tab/>
        <w:t xml:space="preserve">     Compilation of the Mishna</w:t>
      </w:r>
      <w:r w:rsidRPr="00FF3CAC">
        <w:rPr>
          <w:sz w:val="18"/>
          <w:szCs w:val="18"/>
          <w:u w:val="single"/>
        </w:rPr>
        <w:tab/>
      </w:r>
    </w:p>
    <w:p w:rsidR="005B032A" w:rsidRPr="00FF3CAC" w:rsidRDefault="005B032A" w:rsidP="005B032A">
      <w:pPr>
        <w:rPr>
          <w:sz w:val="8"/>
          <w:szCs w:val="8"/>
        </w:rPr>
      </w:pPr>
    </w:p>
    <w:p w:rsidR="005B032A" w:rsidRPr="00FF3CAC" w:rsidRDefault="005B032A" w:rsidP="005B032A">
      <w:pPr>
        <w:rPr>
          <w:u w:val="single"/>
        </w:rPr>
      </w:pPr>
      <w:r>
        <w:rPr>
          <w:sz w:val="18"/>
          <w:szCs w:val="18"/>
          <w:u w:val="single"/>
        </w:rPr>
        <w:t xml:space="preserve">ca. </w:t>
      </w:r>
      <w:r w:rsidRPr="00FF3CAC">
        <w:rPr>
          <w:sz w:val="18"/>
          <w:szCs w:val="18"/>
          <w:u w:val="single"/>
        </w:rPr>
        <w:t>400/600 CE</w:t>
      </w:r>
      <w:r w:rsidRPr="00FF3CAC">
        <w:rPr>
          <w:sz w:val="18"/>
          <w:szCs w:val="18"/>
          <w:u w:val="single"/>
        </w:rPr>
        <w:tab/>
        <w:t xml:space="preserve">     Compilation of </w:t>
      </w:r>
      <w:smartTag w:uri="urn:schemas-microsoft-com:office:smarttags" w:element="City">
        <w:smartTag w:uri="urn:schemas-microsoft-com:office:smarttags" w:element="place">
          <w:r w:rsidRPr="00FF3CAC">
            <w:rPr>
              <w:sz w:val="18"/>
              <w:szCs w:val="18"/>
              <w:u w:val="single"/>
            </w:rPr>
            <w:t>Jerusalem</w:t>
          </w:r>
        </w:smartTag>
      </w:smartTag>
      <w:r w:rsidRPr="00FF3CAC">
        <w:rPr>
          <w:sz w:val="18"/>
          <w:szCs w:val="18"/>
          <w:u w:val="single"/>
        </w:rPr>
        <w:t xml:space="preserve"> Talmud and Babylonian Talmud</w:t>
      </w:r>
    </w:p>
    <w:p w:rsidR="009064A1" w:rsidRDefault="009064A1" w:rsidP="006E703F">
      <w:pPr>
        <w:rPr>
          <w:sz w:val="44"/>
          <w:szCs w:val="44"/>
        </w:rPr>
        <w:sectPr w:rsidR="009064A1" w:rsidSect="00EF74D4">
          <w:type w:val="continuous"/>
          <w:pgSz w:w="12240" w:h="15840" w:code="1"/>
          <w:pgMar w:top="1440" w:right="851" w:bottom="1440" w:left="1440" w:header="709" w:footer="709" w:gutter="0"/>
          <w:pgNumType w:start="0"/>
          <w:cols w:space="708"/>
          <w:titlePg/>
          <w:docGrid w:linePitch="360"/>
        </w:sectPr>
      </w:pPr>
    </w:p>
    <w:p w:rsidR="008C7EE2" w:rsidRDefault="008C7EE2" w:rsidP="001B14C0">
      <w:pPr>
        <w:ind w:left="1440" w:hanging="1440"/>
        <w:rPr>
          <w:b/>
          <w:sz w:val="22"/>
          <w:szCs w:val="22"/>
        </w:rPr>
      </w:pPr>
    </w:p>
    <w:sectPr w:rsidR="008C7EE2" w:rsidSect="001B14C0">
      <w:pgSz w:w="12240" w:h="15840" w:code="1"/>
      <w:pgMar w:top="1440" w:right="851" w:bottom="1440" w:left="1440"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3910" w:rsidRDefault="00D23910" w:rsidP="00210085">
      <w:r>
        <w:separator/>
      </w:r>
    </w:p>
  </w:endnote>
  <w:endnote w:type="continuationSeparator" w:id="0">
    <w:p w:rsidR="00D23910" w:rsidRDefault="00D23910" w:rsidP="00210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3910" w:rsidRDefault="00D23910" w:rsidP="00210085">
      <w:r>
        <w:separator/>
      </w:r>
    </w:p>
  </w:footnote>
  <w:footnote w:type="continuationSeparator" w:id="0">
    <w:p w:rsidR="00D23910" w:rsidRDefault="00D23910" w:rsidP="002100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3910" w:rsidRDefault="00D23910" w:rsidP="008962A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23910" w:rsidRDefault="00D23910" w:rsidP="008962A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3910" w:rsidRDefault="00D23910" w:rsidP="008962A0">
    <w:pPr>
      <w:pStyle w:val="Header"/>
      <w:framePr w:wrap="around" w:vAnchor="text" w:hAnchor="margin" w:xAlign="right" w:y="1"/>
      <w:rPr>
        <w:rStyle w:val="PageNumber"/>
      </w:rPr>
    </w:pPr>
  </w:p>
  <w:p w:rsidR="00D23910" w:rsidRDefault="00D239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441A1"/>
    <w:multiLevelType w:val="multilevel"/>
    <w:tmpl w:val="1746192A"/>
    <w:lvl w:ilvl="0">
      <w:start w:val="5"/>
      <w:numFmt w:val="decimal"/>
      <w:lvlText w:val="%1"/>
      <w:lvlJc w:val="left"/>
      <w:pPr>
        <w:tabs>
          <w:tab w:val="num" w:pos="1440"/>
        </w:tabs>
        <w:ind w:left="1440" w:hanging="1440"/>
      </w:pPr>
      <w:rPr>
        <w:rFonts w:hint="default"/>
      </w:rPr>
    </w:lvl>
    <w:lvl w:ilvl="1">
      <w:start w:val="13"/>
      <w:numFmt w:val="decimal"/>
      <w:lvlText w:val="%1.%2"/>
      <w:lvlJc w:val="left"/>
      <w:pPr>
        <w:tabs>
          <w:tab w:val="num" w:pos="1440"/>
        </w:tabs>
        <w:ind w:left="1440" w:hanging="1440"/>
      </w:pPr>
      <w:rPr>
        <w:rFonts w:hint="default"/>
      </w:rPr>
    </w:lvl>
    <w:lvl w:ilvl="2">
      <w:start w:val="2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 w15:restartNumberingAfterBreak="0">
    <w:nsid w:val="0CFF5723"/>
    <w:multiLevelType w:val="multilevel"/>
    <w:tmpl w:val="4E80F85E"/>
    <w:lvl w:ilvl="0">
      <w:start w:val="5"/>
      <w:numFmt w:val="decimal"/>
      <w:lvlText w:val="%1"/>
      <w:lvlJc w:val="left"/>
      <w:pPr>
        <w:tabs>
          <w:tab w:val="num" w:pos="1440"/>
        </w:tabs>
        <w:ind w:left="1440" w:hanging="1440"/>
      </w:pPr>
      <w:rPr>
        <w:rFonts w:hint="default"/>
      </w:rPr>
    </w:lvl>
    <w:lvl w:ilvl="1">
      <w:start w:val="1"/>
      <w:numFmt w:val="decimal"/>
      <w:lvlText w:val="%1.%2"/>
      <w:lvlJc w:val="left"/>
      <w:pPr>
        <w:tabs>
          <w:tab w:val="num" w:pos="1440"/>
        </w:tabs>
        <w:ind w:left="1440" w:hanging="1440"/>
      </w:pPr>
      <w:rPr>
        <w:rFonts w:hint="default"/>
      </w:rPr>
    </w:lvl>
    <w:lvl w:ilvl="2">
      <w:start w:val="5"/>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 w15:restartNumberingAfterBreak="0">
    <w:nsid w:val="0ED77BDA"/>
    <w:multiLevelType w:val="multilevel"/>
    <w:tmpl w:val="5694F3C6"/>
    <w:lvl w:ilvl="0">
      <w:start w:val="1"/>
      <w:numFmt w:val="decimal"/>
      <w:lvlText w:val="%1"/>
      <w:lvlJc w:val="left"/>
      <w:pPr>
        <w:tabs>
          <w:tab w:val="num" w:pos="1440"/>
        </w:tabs>
        <w:ind w:left="1440" w:hanging="1440"/>
      </w:pPr>
      <w:rPr>
        <w:rFonts w:hint="default"/>
      </w:rPr>
    </w:lvl>
    <w:lvl w:ilvl="1">
      <w:start w:val="5"/>
      <w:numFmt w:val="decimal"/>
      <w:lvlText w:val="%1.%2"/>
      <w:lvlJc w:val="left"/>
      <w:pPr>
        <w:tabs>
          <w:tab w:val="num" w:pos="1440"/>
        </w:tabs>
        <w:ind w:left="1440" w:hanging="1440"/>
      </w:pPr>
      <w:rPr>
        <w:rFonts w:hint="default"/>
      </w:rPr>
    </w:lvl>
    <w:lvl w:ilvl="2">
      <w:start w:val="2"/>
      <w:numFmt w:val="decimal"/>
      <w:lvlText w:val="%1.%2-%3"/>
      <w:lvlJc w:val="left"/>
      <w:pPr>
        <w:tabs>
          <w:tab w:val="num" w:pos="1440"/>
        </w:tabs>
        <w:ind w:left="1440" w:hanging="1440"/>
      </w:pPr>
      <w:rPr>
        <w:rFonts w:hint="default"/>
      </w:rPr>
    </w:lvl>
    <w:lvl w:ilvl="3">
      <w:start w:val="1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12A5717B"/>
    <w:multiLevelType w:val="multilevel"/>
    <w:tmpl w:val="7286E872"/>
    <w:lvl w:ilvl="0">
      <w:start w:val="4"/>
      <w:numFmt w:val="decimal"/>
      <w:lvlText w:val="%1"/>
      <w:lvlJc w:val="left"/>
      <w:pPr>
        <w:tabs>
          <w:tab w:val="num" w:pos="1440"/>
        </w:tabs>
        <w:ind w:left="1440" w:hanging="1440"/>
      </w:pPr>
      <w:rPr>
        <w:rFonts w:hint="default"/>
      </w:rPr>
    </w:lvl>
    <w:lvl w:ilvl="1">
      <w:start w:val="7"/>
      <w:numFmt w:val="decimal"/>
      <w:lvlText w:val="%1.%2"/>
      <w:lvlJc w:val="left"/>
      <w:pPr>
        <w:tabs>
          <w:tab w:val="num" w:pos="1440"/>
        </w:tabs>
        <w:ind w:left="1440" w:hanging="1440"/>
      </w:pPr>
      <w:rPr>
        <w:rFonts w:hint="default"/>
      </w:rPr>
    </w:lvl>
    <w:lvl w:ilvl="2">
      <w:start w:val="2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 w15:restartNumberingAfterBreak="0">
    <w:nsid w:val="23687D59"/>
    <w:multiLevelType w:val="multilevel"/>
    <w:tmpl w:val="3A285FF2"/>
    <w:lvl w:ilvl="0">
      <w:start w:val="4"/>
      <w:numFmt w:val="decimal"/>
      <w:lvlText w:val="%1"/>
      <w:lvlJc w:val="left"/>
      <w:pPr>
        <w:tabs>
          <w:tab w:val="num" w:pos="1440"/>
        </w:tabs>
        <w:ind w:left="1440" w:hanging="1440"/>
      </w:pPr>
      <w:rPr>
        <w:rFonts w:hint="default"/>
      </w:rPr>
    </w:lvl>
    <w:lvl w:ilvl="1">
      <w:start w:val="1"/>
      <w:numFmt w:val="decimal"/>
      <w:lvlText w:val="%1.%2"/>
      <w:lvlJc w:val="left"/>
      <w:pPr>
        <w:tabs>
          <w:tab w:val="num" w:pos="1440"/>
        </w:tabs>
        <w:ind w:left="1440" w:hanging="1440"/>
      </w:pPr>
      <w:rPr>
        <w:rFonts w:hint="default"/>
      </w:rPr>
    </w:lvl>
    <w:lvl w:ilvl="2">
      <w:start w:val="6"/>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15:restartNumberingAfterBreak="0">
    <w:nsid w:val="25CC4E73"/>
    <w:multiLevelType w:val="multilevel"/>
    <w:tmpl w:val="ABDEE72C"/>
    <w:lvl w:ilvl="0">
      <w:start w:val="3"/>
      <w:numFmt w:val="decimal"/>
      <w:lvlText w:val="%1"/>
      <w:lvlJc w:val="left"/>
      <w:pPr>
        <w:tabs>
          <w:tab w:val="num" w:pos="1440"/>
        </w:tabs>
        <w:ind w:left="1440" w:hanging="1440"/>
      </w:pPr>
      <w:rPr>
        <w:rFonts w:hint="default"/>
      </w:rPr>
    </w:lvl>
    <w:lvl w:ilvl="1">
      <w:start w:val="18"/>
      <w:numFmt w:val="decimal"/>
      <w:lvlText w:val="%1.%2"/>
      <w:lvlJc w:val="left"/>
      <w:pPr>
        <w:tabs>
          <w:tab w:val="num" w:pos="1440"/>
        </w:tabs>
        <w:ind w:left="1440" w:hanging="1440"/>
      </w:pPr>
      <w:rPr>
        <w:rFonts w:hint="default"/>
      </w:rPr>
    </w:lvl>
    <w:lvl w:ilvl="2">
      <w:start w:val="24"/>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15:restartNumberingAfterBreak="0">
    <w:nsid w:val="31E97B08"/>
    <w:multiLevelType w:val="multilevel"/>
    <w:tmpl w:val="5204E684"/>
    <w:lvl w:ilvl="0">
      <w:start w:val="3"/>
      <w:numFmt w:val="decimal"/>
      <w:lvlText w:val="%1"/>
      <w:lvlJc w:val="left"/>
      <w:pPr>
        <w:tabs>
          <w:tab w:val="num" w:pos="1440"/>
        </w:tabs>
        <w:ind w:left="1440" w:hanging="1440"/>
      </w:pPr>
      <w:rPr>
        <w:rFonts w:hint="default"/>
      </w:rPr>
    </w:lvl>
    <w:lvl w:ilvl="1">
      <w:start w:val="4"/>
      <w:numFmt w:val="decimal"/>
      <w:lvlText w:val="%1.%2"/>
      <w:lvlJc w:val="left"/>
      <w:pPr>
        <w:tabs>
          <w:tab w:val="num" w:pos="1440"/>
        </w:tabs>
        <w:ind w:left="1440" w:hanging="1440"/>
      </w:pPr>
      <w:rPr>
        <w:rFonts w:hint="default"/>
      </w:rPr>
    </w:lvl>
    <w:lvl w:ilvl="2">
      <w:start w:val="10"/>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3E72610F"/>
    <w:multiLevelType w:val="multilevel"/>
    <w:tmpl w:val="9CF4B6BE"/>
    <w:lvl w:ilvl="0">
      <w:start w:val="1"/>
      <w:numFmt w:val="decimal"/>
      <w:lvlText w:val="%1"/>
      <w:lvlJc w:val="left"/>
      <w:pPr>
        <w:tabs>
          <w:tab w:val="num" w:pos="465"/>
        </w:tabs>
        <w:ind w:left="465" w:hanging="465"/>
      </w:pPr>
      <w:rPr>
        <w:rFonts w:hint="default"/>
      </w:rPr>
    </w:lvl>
    <w:lvl w:ilvl="1">
      <w:start w:val="1"/>
      <w:numFmt w:val="decimal"/>
      <w:lvlText w:val="%1.%2"/>
      <w:lvlJc w:val="left"/>
      <w:pPr>
        <w:tabs>
          <w:tab w:val="num" w:pos="465"/>
        </w:tabs>
        <w:ind w:left="465" w:hanging="465"/>
      </w:pPr>
      <w:rPr>
        <w:rFonts w:hint="default"/>
      </w:rPr>
    </w:lvl>
    <w:lvl w:ilvl="2">
      <w:start w:val="4"/>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49231394"/>
    <w:multiLevelType w:val="multilevel"/>
    <w:tmpl w:val="ADF4F784"/>
    <w:lvl w:ilvl="0">
      <w:start w:val="2"/>
      <w:numFmt w:val="decimal"/>
      <w:lvlText w:val="%1"/>
      <w:lvlJc w:val="left"/>
      <w:pPr>
        <w:tabs>
          <w:tab w:val="num" w:pos="600"/>
        </w:tabs>
        <w:ind w:left="600" w:hanging="600"/>
      </w:pPr>
      <w:rPr>
        <w:rFonts w:hint="default"/>
      </w:rPr>
    </w:lvl>
    <w:lvl w:ilvl="1">
      <w:start w:val="28"/>
      <w:numFmt w:val="decimal"/>
      <w:lvlText w:val="%1.%2"/>
      <w:lvlJc w:val="left"/>
      <w:pPr>
        <w:tabs>
          <w:tab w:val="num" w:pos="600"/>
        </w:tabs>
        <w:ind w:left="600" w:hanging="600"/>
      </w:pPr>
      <w:rPr>
        <w:rFonts w:hint="default"/>
      </w:rPr>
    </w:lvl>
    <w:lvl w:ilvl="2">
      <w:start w:val="3"/>
      <w:numFmt w:val="decimal"/>
      <w:lvlText w:val="%1.%2-%3"/>
      <w:lvlJc w:val="left"/>
      <w:pPr>
        <w:tabs>
          <w:tab w:val="num" w:pos="720"/>
        </w:tabs>
        <w:ind w:left="720" w:hanging="720"/>
      </w:pPr>
      <w:rPr>
        <w:rFonts w:hint="default"/>
      </w:rPr>
    </w:lvl>
    <w:lvl w:ilvl="3">
      <w:start w:val="3"/>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080"/>
        </w:tabs>
        <w:ind w:left="1080" w:hanging="1080"/>
      </w:pPr>
      <w:rPr>
        <w:rFonts w:hint="default"/>
      </w:rPr>
    </w:lvl>
    <w:lvl w:ilvl="8">
      <w:start w:val="1"/>
      <w:numFmt w:val="decimal"/>
      <w:lvlText w:val="%1.%2-%3.%4.%5.%6.%7.%8.%9"/>
      <w:lvlJc w:val="left"/>
      <w:pPr>
        <w:tabs>
          <w:tab w:val="num" w:pos="1440"/>
        </w:tabs>
        <w:ind w:left="1440" w:hanging="1440"/>
      </w:pPr>
      <w:rPr>
        <w:rFonts w:hint="default"/>
      </w:rPr>
    </w:lvl>
  </w:abstractNum>
  <w:abstractNum w:abstractNumId="9" w15:restartNumberingAfterBreak="0">
    <w:nsid w:val="4E694976"/>
    <w:multiLevelType w:val="multilevel"/>
    <w:tmpl w:val="0C94F524"/>
    <w:lvl w:ilvl="0">
      <w:start w:val="1"/>
      <w:numFmt w:val="decimal"/>
      <w:lvlText w:val="%1"/>
      <w:lvlJc w:val="left"/>
      <w:pPr>
        <w:tabs>
          <w:tab w:val="num" w:pos="1440"/>
        </w:tabs>
        <w:ind w:left="1440" w:hanging="1440"/>
      </w:pPr>
      <w:rPr>
        <w:rFonts w:hint="default"/>
      </w:rPr>
    </w:lvl>
    <w:lvl w:ilvl="1">
      <w:start w:val="1"/>
      <w:numFmt w:val="decimal"/>
      <w:lvlText w:val="%1.%2"/>
      <w:lvlJc w:val="left"/>
      <w:pPr>
        <w:tabs>
          <w:tab w:val="num" w:pos="1440"/>
        </w:tabs>
        <w:ind w:left="1440" w:hanging="1440"/>
      </w:pPr>
      <w:rPr>
        <w:rFonts w:hint="default"/>
      </w:rPr>
    </w:lvl>
    <w:lvl w:ilvl="2">
      <w:start w:val="4"/>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57AA6004"/>
    <w:multiLevelType w:val="multilevel"/>
    <w:tmpl w:val="85D4C074"/>
    <w:lvl w:ilvl="0">
      <w:start w:val="2"/>
      <w:numFmt w:val="decimal"/>
      <w:lvlText w:val="%1"/>
      <w:lvlJc w:val="left"/>
      <w:pPr>
        <w:tabs>
          <w:tab w:val="num" w:pos="1440"/>
        </w:tabs>
        <w:ind w:left="1440" w:hanging="1440"/>
      </w:pPr>
      <w:rPr>
        <w:rFonts w:hint="default"/>
      </w:rPr>
    </w:lvl>
    <w:lvl w:ilvl="1">
      <w:start w:val="12"/>
      <w:numFmt w:val="decimal"/>
      <w:lvlText w:val="%1.%2"/>
      <w:lvlJc w:val="left"/>
      <w:pPr>
        <w:tabs>
          <w:tab w:val="num" w:pos="1440"/>
        </w:tabs>
        <w:ind w:left="1440" w:hanging="1440"/>
      </w:pPr>
      <w:rPr>
        <w:rFonts w:hint="default"/>
      </w:rPr>
    </w:lvl>
    <w:lvl w:ilvl="2">
      <w:start w:val="17"/>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5BBD1A4F"/>
    <w:multiLevelType w:val="multilevel"/>
    <w:tmpl w:val="F7AE5D7E"/>
    <w:lvl w:ilvl="0">
      <w:start w:val="5"/>
      <w:numFmt w:val="decimal"/>
      <w:lvlText w:val="%1"/>
      <w:lvlJc w:val="left"/>
      <w:pPr>
        <w:tabs>
          <w:tab w:val="num" w:pos="1440"/>
        </w:tabs>
        <w:ind w:left="1440" w:hanging="1440"/>
      </w:pPr>
      <w:rPr>
        <w:rFonts w:hint="default"/>
      </w:rPr>
    </w:lvl>
    <w:lvl w:ilvl="1">
      <w:start w:val="6"/>
      <w:numFmt w:val="decimal"/>
      <w:lvlText w:val="%1.%2"/>
      <w:lvlJc w:val="left"/>
      <w:pPr>
        <w:tabs>
          <w:tab w:val="num" w:pos="1440"/>
        </w:tabs>
        <w:ind w:left="1440" w:hanging="1440"/>
      </w:pPr>
      <w:rPr>
        <w:rFonts w:hint="default"/>
      </w:rPr>
    </w:lvl>
    <w:lvl w:ilvl="2">
      <w:start w:val="12"/>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685B3A24"/>
    <w:multiLevelType w:val="multilevel"/>
    <w:tmpl w:val="87EAA784"/>
    <w:lvl w:ilvl="0">
      <w:start w:val="2"/>
      <w:numFmt w:val="decimal"/>
      <w:lvlText w:val="%1"/>
      <w:lvlJc w:val="left"/>
      <w:pPr>
        <w:tabs>
          <w:tab w:val="num" w:pos="1440"/>
        </w:tabs>
        <w:ind w:left="1440" w:hanging="1440"/>
      </w:pPr>
      <w:rPr>
        <w:rFonts w:hint="default"/>
      </w:rPr>
    </w:lvl>
    <w:lvl w:ilvl="1">
      <w:start w:val="18"/>
      <w:numFmt w:val="decimal"/>
      <w:lvlText w:val="%1.%2"/>
      <w:lvlJc w:val="left"/>
      <w:pPr>
        <w:tabs>
          <w:tab w:val="num" w:pos="1440"/>
        </w:tabs>
        <w:ind w:left="1440" w:hanging="1440"/>
      </w:pPr>
      <w:rPr>
        <w:rFonts w:hint="default"/>
      </w:rPr>
    </w:lvl>
    <w:lvl w:ilvl="2">
      <w:start w:val="27"/>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7DF20DAA"/>
    <w:multiLevelType w:val="multilevel"/>
    <w:tmpl w:val="E6C46F1C"/>
    <w:lvl w:ilvl="0">
      <w:start w:val="3"/>
      <w:numFmt w:val="decimal"/>
      <w:lvlText w:val="%1"/>
      <w:lvlJc w:val="left"/>
      <w:pPr>
        <w:tabs>
          <w:tab w:val="num" w:pos="1440"/>
        </w:tabs>
        <w:ind w:left="1440" w:hanging="1440"/>
      </w:pPr>
      <w:rPr>
        <w:rFonts w:hint="default"/>
      </w:rPr>
    </w:lvl>
    <w:lvl w:ilvl="1">
      <w:start w:val="11"/>
      <w:numFmt w:val="decimal"/>
      <w:lvlText w:val="%1.%2"/>
      <w:lvlJc w:val="left"/>
      <w:pPr>
        <w:tabs>
          <w:tab w:val="num" w:pos="1440"/>
        </w:tabs>
        <w:ind w:left="1440" w:hanging="1440"/>
      </w:pPr>
      <w:rPr>
        <w:rFonts w:hint="default"/>
      </w:rPr>
    </w:lvl>
    <w:lvl w:ilvl="2">
      <w:start w:val="17"/>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7"/>
  </w:num>
  <w:num w:numId="2">
    <w:abstractNumId w:val="2"/>
  </w:num>
  <w:num w:numId="3">
    <w:abstractNumId w:val="10"/>
  </w:num>
  <w:num w:numId="4">
    <w:abstractNumId w:val="12"/>
  </w:num>
  <w:num w:numId="5">
    <w:abstractNumId w:val="6"/>
  </w:num>
  <w:num w:numId="6">
    <w:abstractNumId w:val="13"/>
  </w:num>
  <w:num w:numId="7">
    <w:abstractNumId w:val="9"/>
  </w:num>
  <w:num w:numId="8">
    <w:abstractNumId w:val="8"/>
  </w:num>
  <w:num w:numId="9">
    <w:abstractNumId w:val="5"/>
  </w:num>
  <w:num w:numId="10">
    <w:abstractNumId w:val="4"/>
  </w:num>
  <w:num w:numId="11">
    <w:abstractNumId w:val="3"/>
  </w:num>
  <w:num w:numId="12">
    <w:abstractNumId w:val="1"/>
  </w:num>
  <w:num w:numId="13">
    <w:abstractNumId w:val="1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0085"/>
    <w:rsid w:val="00011DB1"/>
    <w:rsid w:val="00020691"/>
    <w:rsid w:val="00036103"/>
    <w:rsid w:val="0004479B"/>
    <w:rsid w:val="000578BD"/>
    <w:rsid w:val="00067BC7"/>
    <w:rsid w:val="00076EE1"/>
    <w:rsid w:val="00091CD9"/>
    <w:rsid w:val="000928E3"/>
    <w:rsid w:val="000A05FE"/>
    <w:rsid w:val="000A4621"/>
    <w:rsid w:val="000A66AA"/>
    <w:rsid w:val="000A6F43"/>
    <w:rsid w:val="000B0B0E"/>
    <w:rsid w:val="000B34D5"/>
    <w:rsid w:val="000C2498"/>
    <w:rsid w:val="000D5B0C"/>
    <w:rsid w:val="000F30AC"/>
    <w:rsid w:val="00102535"/>
    <w:rsid w:val="00131295"/>
    <w:rsid w:val="00131DFB"/>
    <w:rsid w:val="00140787"/>
    <w:rsid w:val="001533EA"/>
    <w:rsid w:val="00154E2C"/>
    <w:rsid w:val="00157D0A"/>
    <w:rsid w:val="00164082"/>
    <w:rsid w:val="001647AD"/>
    <w:rsid w:val="00164F55"/>
    <w:rsid w:val="001663CD"/>
    <w:rsid w:val="00171C05"/>
    <w:rsid w:val="00176453"/>
    <w:rsid w:val="001A2F05"/>
    <w:rsid w:val="001A43E8"/>
    <w:rsid w:val="001A4FFE"/>
    <w:rsid w:val="001B14C0"/>
    <w:rsid w:val="001B7242"/>
    <w:rsid w:val="001D3AAA"/>
    <w:rsid w:val="001E2091"/>
    <w:rsid w:val="001F64D8"/>
    <w:rsid w:val="0020656E"/>
    <w:rsid w:val="002076DF"/>
    <w:rsid w:val="00210085"/>
    <w:rsid w:val="00221CE3"/>
    <w:rsid w:val="00243C1B"/>
    <w:rsid w:val="00245EC4"/>
    <w:rsid w:val="00246632"/>
    <w:rsid w:val="00246EB1"/>
    <w:rsid w:val="002624F4"/>
    <w:rsid w:val="00262CE7"/>
    <w:rsid w:val="0027470D"/>
    <w:rsid w:val="002851ED"/>
    <w:rsid w:val="00291B18"/>
    <w:rsid w:val="00297543"/>
    <w:rsid w:val="002B309A"/>
    <w:rsid w:val="002C7521"/>
    <w:rsid w:val="002D3725"/>
    <w:rsid w:val="002E7F4B"/>
    <w:rsid w:val="00301CCA"/>
    <w:rsid w:val="00304AD0"/>
    <w:rsid w:val="00311558"/>
    <w:rsid w:val="0033221A"/>
    <w:rsid w:val="0036146D"/>
    <w:rsid w:val="0036580D"/>
    <w:rsid w:val="00367EA6"/>
    <w:rsid w:val="00373751"/>
    <w:rsid w:val="00376756"/>
    <w:rsid w:val="00396EA4"/>
    <w:rsid w:val="003B3B5E"/>
    <w:rsid w:val="003C4F97"/>
    <w:rsid w:val="003C57B2"/>
    <w:rsid w:val="003D35F9"/>
    <w:rsid w:val="003E4F33"/>
    <w:rsid w:val="003F3F0F"/>
    <w:rsid w:val="003F767F"/>
    <w:rsid w:val="003F788F"/>
    <w:rsid w:val="00406CBA"/>
    <w:rsid w:val="00413B90"/>
    <w:rsid w:val="0043646E"/>
    <w:rsid w:val="00443747"/>
    <w:rsid w:val="00444CED"/>
    <w:rsid w:val="00445466"/>
    <w:rsid w:val="00450B03"/>
    <w:rsid w:val="00452AE6"/>
    <w:rsid w:val="00453C75"/>
    <w:rsid w:val="00457A49"/>
    <w:rsid w:val="00473EA0"/>
    <w:rsid w:val="00477FD2"/>
    <w:rsid w:val="004C19D6"/>
    <w:rsid w:val="004D3ED2"/>
    <w:rsid w:val="005013FD"/>
    <w:rsid w:val="00502942"/>
    <w:rsid w:val="00502B37"/>
    <w:rsid w:val="00502D7F"/>
    <w:rsid w:val="005033B6"/>
    <w:rsid w:val="005066FF"/>
    <w:rsid w:val="005067BD"/>
    <w:rsid w:val="0051092A"/>
    <w:rsid w:val="0051200E"/>
    <w:rsid w:val="0052170F"/>
    <w:rsid w:val="0053577F"/>
    <w:rsid w:val="00535EBC"/>
    <w:rsid w:val="00544B7F"/>
    <w:rsid w:val="0056236D"/>
    <w:rsid w:val="00565D9C"/>
    <w:rsid w:val="00574960"/>
    <w:rsid w:val="005869D0"/>
    <w:rsid w:val="005A2FD0"/>
    <w:rsid w:val="005A3297"/>
    <w:rsid w:val="005B032A"/>
    <w:rsid w:val="005B5054"/>
    <w:rsid w:val="005D0BBD"/>
    <w:rsid w:val="005D5860"/>
    <w:rsid w:val="005E7C1B"/>
    <w:rsid w:val="0060693A"/>
    <w:rsid w:val="00614414"/>
    <w:rsid w:val="00655C19"/>
    <w:rsid w:val="00674285"/>
    <w:rsid w:val="00681588"/>
    <w:rsid w:val="00682E26"/>
    <w:rsid w:val="0068762E"/>
    <w:rsid w:val="006A1E97"/>
    <w:rsid w:val="006A629A"/>
    <w:rsid w:val="006B3431"/>
    <w:rsid w:val="006B4297"/>
    <w:rsid w:val="006C061C"/>
    <w:rsid w:val="006C7720"/>
    <w:rsid w:val="006C7B94"/>
    <w:rsid w:val="006D4DC4"/>
    <w:rsid w:val="006E18F0"/>
    <w:rsid w:val="006E703F"/>
    <w:rsid w:val="006F51B5"/>
    <w:rsid w:val="00700929"/>
    <w:rsid w:val="00712E3C"/>
    <w:rsid w:val="007141A9"/>
    <w:rsid w:val="007224AB"/>
    <w:rsid w:val="00730E87"/>
    <w:rsid w:val="007351A1"/>
    <w:rsid w:val="00735BCD"/>
    <w:rsid w:val="00740137"/>
    <w:rsid w:val="00746F46"/>
    <w:rsid w:val="00747F2F"/>
    <w:rsid w:val="00772A6B"/>
    <w:rsid w:val="007778CD"/>
    <w:rsid w:val="00777A7F"/>
    <w:rsid w:val="00783603"/>
    <w:rsid w:val="00791D7A"/>
    <w:rsid w:val="00792B11"/>
    <w:rsid w:val="007A10EB"/>
    <w:rsid w:val="007A574E"/>
    <w:rsid w:val="007E2C47"/>
    <w:rsid w:val="007E6703"/>
    <w:rsid w:val="007F7EC9"/>
    <w:rsid w:val="00837135"/>
    <w:rsid w:val="008400FF"/>
    <w:rsid w:val="00847BC7"/>
    <w:rsid w:val="00861C96"/>
    <w:rsid w:val="008735DD"/>
    <w:rsid w:val="008764DE"/>
    <w:rsid w:val="00877C74"/>
    <w:rsid w:val="0088077C"/>
    <w:rsid w:val="008902A7"/>
    <w:rsid w:val="008959F0"/>
    <w:rsid w:val="008962A0"/>
    <w:rsid w:val="008C3176"/>
    <w:rsid w:val="008C7EE2"/>
    <w:rsid w:val="008D3452"/>
    <w:rsid w:val="008D3A89"/>
    <w:rsid w:val="008E16C4"/>
    <w:rsid w:val="008F7BB7"/>
    <w:rsid w:val="009064A1"/>
    <w:rsid w:val="00917F7C"/>
    <w:rsid w:val="00936103"/>
    <w:rsid w:val="00946F31"/>
    <w:rsid w:val="00965DA6"/>
    <w:rsid w:val="009668E5"/>
    <w:rsid w:val="009931F5"/>
    <w:rsid w:val="009B0F56"/>
    <w:rsid w:val="009B3A64"/>
    <w:rsid w:val="009E6FC4"/>
    <w:rsid w:val="009F2374"/>
    <w:rsid w:val="009F270C"/>
    <w:rsid w:val="009F493B"/>
    <w:rsid w:val="009F7FFD"/>
    <w:rsid w:val="00A06C9F"/>
    <w:rsid w:val="00A16D1D"/>
    <w:rsid w:val="00A2541B"/>
    <w:rsid w:val="00A47BAC"/>
    <w:rsid w:val="00A500B1"/>
    <w:rsid w:val="00A50752"/>
    <w:rsid w:val="00A54890"/>
    <w:rsid w:val="00A54D1C"/>
    <w:rsid w:val="00A73F28"/>
    <w:rsid w:val="00A8643B"/>
    <w:rsid w:val="00AB6412"/>
    <w:rsid w:val="00AE3635"/>
    <w:rsid w:val="00AE7174"/>
    <w:rsid w:val="00AF0A60"/>
    <w:rsid w:val="00AF50D6"/>
    <w:rsid w:val="00B14861"/>
    <w:rsid w:val="00B452A8"/>
    <w:rsid w:val="00B53E63"/>
    <w:rsid w:val="00B57CD6"/>
    <w:rsid w:val="00B7103F"/>
    <w:rsid w:val="00B72128"/>
    <w:rsid w:val="00B7455D"/>
    <w:rsid w:val="00B8765E"/>
    <w:rsid w:val="00B9427C"/>
    <w:rsid w:val="00B950ED"/>
    <w:rsid w:val="00B95836"/>
    <w:rsid w:val="00BA40F7"/>
    <w:rsid w:val="00BA6D04"/>
    <w:rsid w:val="00BA7C90"/>
    <w:rsid w:val="00BB2371"/>
    <w:rsid w:val="00BB6612"/>
    <w:rsid w:val="00BD410E"/>
    <w:rsid w:val="00BE10F8"/>
    <w:rsid w:val="00BE134A"/>
    <w:rsid w:val="00BE4E4B"/>
    <w:rsid w:val="00BF3DDA"/>
    <w:rsid w:val="00C1134E"/>
    <w:rsid w:val="00C117D0"/>
    <w:rsid w:val="00C12ADB"/>
    <w:rsid w:val="00C1468E"/>
    <w:rsid w:val="00C15A73"/>
    <w:rsid w:val="00C25DD6"/>
    <w:rsid w:val="00C4668F"/>
    <w:rsid w:val="00C466A9"/>
    <w:rsid w:val="00C52F1C"/>
    <w:rsid w:val="00C666DB"/>
    <w:rsid w:val="00C92FFD"/>
    <w:rsid w:val="00CA4F03"/>
    <w:rsid w:val="00CA63CF"/>
    <w:rsid w:val="00CD4FA9"/>
    <w:rsid w:val="00CE6032"/>
    <w:rsid w:val="00CF3275"/>
    <w:rsid w:val="00CF3B80"/>
    <w:rsid w:val="00D05748"/>
    <w:rsid w:val="00D1602B"/>
    <w:rsid w:val="00D23910"/>
    <w:rsid w:val="00D33CD5"/>
    <w:rsid w:val="00D4218A"/>
    <w:rsid w:val="00D433AF"/>
    <w:rsid w:val="00D523FC"/>
    <w:rsid w:val="00D67A50"/>
    <w:rsid w:val="00D87EC2"/>
    <w:rsid w:val="00D95059"/>
    <w:rsid w:val="00DA52BB"/>
    <w:rsid w:val="00DB60B3"/>
    <w:rsid w:val="00DC3B87"/>
    <w:rsid w:val="00DC413F"/>
    <w:rsid w:val="00DC444D"/>
    <w:rsid w:val="00DD4B50"/>
    <w:rsid w:val="00DF0830"/>
    <w:rsid w:val="00DF1D9C"/>
    <w:rsid w:val="00E13F6C"/>
    <w:rsid w:val="00E40246"/>
    <w:rsid w:val="00E44EE7"/>
    <w:rsid w:val="00E62020"/>
    <w:rsid w:val="00E65F97"/>
    <w:rsid w:val="00E85D77"/>
    <w:rsid w:val="00E871A0"/>
    <w:rsid w:val="00E94CFF"/>
    <w:rsid w:val="00EA449B"/>
    <w:rsid w:val="00EB2429"/>
    <w:rsid w:val="00EB2B88"/>
    <w:rsid w:val="00EC1DAD"/>
    <w:rsid w:val="00EE0C01"/>
    <w:rsid w:val="00EF74D4"/>
    <w:rsid w:val="00F20097"/>
    <w:rsid w:val="00F21AA8"/>
    <w:rsid w:val="00F24FA1"/>
    <w:rsid w:val="00F52B45"/>
    <w:rsid w:val="00F53E8A"/>
    <w:rsid w:val="00F716D9"/>
    <w:rsid w:val="00FB0548"/>
    <w:rsid w:val="00FD6F6A"/>
    <w:rsid w:val="00FE67FD"/>
    <w:rsid w:val="00FF1466"/>
    <w:rsid w:val="00FF550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place"/>
  <w:smartTagType w:namespaceuri="urn:schemas-microsoft-com:office:smarttags" w:name="stockticker"/>
  <w:smartTagType w:namespaceuri="urn:schemas-microsoft-com:office:smarttags" w:name="PersonName"/>
  <w:shapeDefaults>
    <o:shapedefaults v:ext="edit" spidmax="1215"/>
    <o:shapelayout v:ext="edit">
      <o:idmap v:ext="edit" data="1"/>
      <o:rules v:ext="edit">
        <o:r id="V:Rule28" type="connector" idref="#_x0000_s1201"/>
        <o:r id="V:Rule29" type="connector" idref="#_x0000_s1208"/>
        <o:r id="V:Rule30" type="connector" idref="#_x0000_s1211"/>
        <o:r id="V:Rule31" type="connector" idref="#_x0000_s1066"/>
        <o:r id="V:Rule32" type="connector" idref="#_x0000_s1104"/>
        <o:r id="V:Rule33" type="connector" idref="#_x0000_s1105"/>
        <o:r id="V:Rule34" type="connector" idref="#_x0000_s1060"/>
        <o:r id="V:Rule35" type="connector" idref="#_x0000_s1207"/>
        <o:r id="V:Rule36" type="connector" idref="#_x0000_s1106"/>
        <o:r id="V:Rule37" type="connector" idref="#_x0000_s1213"/>
        <o:r id="V:Rule38" type="connector" idref="#_x0000_s1094"/>
        <o:r id="V:Rule39" type="connector" idref="#_x0000_s1069"/>
        <o:r id="V:Rule40" type="connector" idref="#_x0000_s1209"/>
        <o:r id="V:Rule41" type="connector" idref="#_x0000_s1059"/>
        <o:r id="V:Rule42" type="connector" idref="#_x0000_s1056"/>
        <o:r id="V:Rule43" type="connector" idref="#_x0000_s1210"/>
        <o:r id="V:Rule44" type="connector" idref="#_x0000_s1063"/>
        <o:r id="V:Rule45" type="connector" idref="#_x0000_s1068"/>
        <o:r id="V:Rule46" type="connector" idref="#_x0000_s1203"/>
        <o:r id="V:Rule47" type="connector" idref="#_x0000_s1058"/>
        <o:r id="V:Rule48" type="connector" idref="#_x0000_s1057"/>
        <o:r id="V:Rule49" type="connector" idref="#_x0000_s1065"/>
        <o:r id="V:Rule50" type="connector" idref="#_x0000_s1067"/>
        <o:r id="V:Rule51" type="connector" idref="#_x0000_s1212"/>
        <o:r id="V:Rule52" type="connector" idref="#_x0000_s1125"/>
        <o:r id="V:Rule53" type="connector" idref="#_x0000_s1202"/>
        <o:r id="V:Rule54" type="connector" idref="#_x0000_s1061"/>
      </o:rules>
    </o:shapelayout>
  </w:shapeDefaults>
  <w:decimalSymbol w:val="."/>
  <w:listSeparator w:val=","/>
  <w15:docId w15:val="{1373C6E7-4969-4C1E-80C1-05529110D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008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092A"/>
    <w:pPr>
      <w:ind w:left="720"/>
      <w:contextualSpacing/>
    </w:pPr>
  </w:style>
  <w:style w:type="paragraph" w:styleId="Header">
    <w:name w:val="header"/>
    <w:basedOn w:val="Normal"/>
    <w:link w:val="HeaderChar"/>
    <w:rsid w:val="00210085"/>
    <w:pPr>
      <w:tabs>
        <w:tab w:val="center" w:pos="4320"/>
        <w:tab w:val="right" w:pos="8640"/>
      </w:tabs>
    </w:pPr>
  </w:style>
  <w:style w:type="character" w:customStyle="1" w:styleId="HeaderChar">
    <w:name w:val="Header Char"/>
    <w:basedOn w:val="DefaultParagraphFont"/>
    <w:link w:val="Header"/>
    <w:rsid w:val="00210085"/>
    <w:rPr>
      <w:rFonts w:ascii="Times New Roman" w:eastAsia="Times New Roman" w:hAnsi="Times New Roman" w:cs="Times New Roman"/>
      <w:sz w:val="24"/>
      <w:szCs w:val="24"/>
    </w:rPr>
  </w:style>
  <w:style w:type="paragraph" w:styleId="Footer">
    <w:name w:val="footer"/>
    <w:basedOn w:val="Normal"/>
    <w:link w:val="FooterChar"/>
    <w:rsid w:val="00210085"/>
    <w:pPr>
      <w:tabs>
        <w:tab w:val="center" w:pos="4320"/>
        <w:tab w:val="right" w:pos="8640"/>
      </w:tabs>
    </w:pPr>
  </w:style>
  <w:style w:type="character" w:customStyle="1" w:styleId="FooterChar">
    <w:name w:val="Footer Char"/>
    <w:basedOn w:val="DefaultParagraphFont"/>
    <w:link w:val="Footer"/>
    <w:rsid w:val="00210085"/>
    <w:rPr>
      <w:rFonts w:ascii="Times New Roman" w:eastAsia="Times New Roman" w:hAnsi="Times New Roman" w:cs="Times New Roman"/>
      <w:sz w:val="24"/>
      <w:szCs w:val="24"/>
    </w:rPr>
  </w:style>
  <w:style w:type="character" w:styleId="PageNumber">
    <w:name w:val="page number"/>
    <w:basedOn w:val="DefaultParagraphFont"/>
    <w:rsid w:val="00210085"/>
  </w:style>
  <w:style w:type="character" w:styleId="CommentReference">
    <w:name w:val="annotation reference"/>
    <w:basedOn w:val="DefaultParagraphFont"/>
    <w:semiHidden/>
    <w:rsid w:val="00210085"/>
    <w:rPr>
      <w:sz w:val="16"/>
      <w:szCs w:val="16"/>
    </w:rPr>
  </w:style>
  <w:style w:type="paragraph" w:styleId="CommentText">
    <w:name w:val="annotation text"/>
    <w:basedOn w:val="Normal"/>
    <w:link w:val="CommentTextChar"/>
    <w:semiHidden/>
    <w:rsid w:val="00210085"/>
    <w:rPr>
      <w:sz w:val="20"/>
      <w:szCs w:val="20"/>
    </w:rPr>
  </w:style>
  <w:style w:type="character" w:customStyle="1" w:styleId="CommentTextChar">
    <w:name w:val="Comment Text Char"/>
    <w:basedOn w:val="DefaultParagraphFont"/>
    <w:link w:val="CommentText"/>
    <w:semiHidden/>
    <w:rsid w:val="0021008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rsid w:val="00210085"/>
    <w:rPr>
      <w:b/>
      <w:bCs/>
    </w:rPr>
  </w:style>
  <w:style w:type="character" w:customStyle="1" w:styleId="CommentSubjectChar">
    <w:name w:val="Comment Subject Char"/>
    <w:basedOn w:val="CommentTextChar"/>
    <w:link w:val="CommentSubject"/>
    <w:semiHidden/>
    <w:rsid w:val="00210085"/>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210085"/>
    <w:rPr>
      <w:rFonts w:ascii="Tahoma" w:hAnsi="Tahoma" w:cs="Tahoma"/>
      <w:sz w:val="16"/>
      <w:szCs w:val="16"/>
    </w:rPr>
  </w:style>
  <w:style w:type="character" w:customStyle="1" w:styleId="BalloonTextChar">
    <w:name w:val="Balloon Text Char"/>
    <w:basedOn w:val="DefaultParagraphFont"/>
    <w:link w:val="BalloonText"/>
    <w:semiHidden/>
    <w:rsid w:val="00210085"/>
    <w:rPr>
      <w:rFonts w:ascii="Tahoma" w:eastAsia="Times New Roman" w:hAnsi="Tahoma" w:cs="Tahoma"/>
      <w:sz w:val="16"/>
      <w:szCs w:val="16"/>
    </w:rPr>
  </w:style>
  <w:style w:type="paragraph" w:styleId="FootnoteText">
    <w:name w:val="footnote text"/>
    <w:basedOn w:val="Normal"/>
    <w:link w:val="FootnoteTextChar"/>
    <w:semiHidden/>
    <w:rsid w:val="00210085"/>
    <w:rPr>
      <w:sz w:val="20"/>
      <w:szCs w:val="20"/>
    </w:rPr>
  </w:style>
  <w:style w:type="character" w:customStyle="1" w:styleId="FootnoteTextChar">
    <w:name w:val="Footnote Text Char"/>
    <w:basedOn w:val="DefaultParagraphFont"/>
    <w:link w:val="FootnoteText"/>
    <w:semiHidden/>
    <w:rsid w:val="00210085"/>
    <w:rPr>
      <w:rFonts w:ascii="Times New Roman" w:eastAsia="Times New Roman" w:hAnsi="Times New Roman" w:cs="Times New Roman"/>
      <w:sz w:val="20"/>
      <w:szCs w:val="20"/>
    </w:rPr>
  </w:style>
  <w:style w:type="character" w:styleId="FootnoteReference">
    <w:name w:val="footnote reference"/>
    <w:basedOn w:val="DefaultParagraphFont"/>
    <w:semiHidden/>
    <w:rsid w:val="00210085"/>
    <w:rPr>
      <w:vertAlign w:val="superscript"/>
    </w:rPr>
  </w:style>
  <w:style w:type="paragraph" w:styleId="PlainText">
    <w:name w:val="Plain Text"/>
    <w:basedOn w:val="Normal"/>
    <w:link w:val="PlainTextChar"/>
    <w:rsid w:val="00210085"/>
    <w:rPr>
      <w:rFonts w:ascii="Courier New" w:hAnsi="Courier New" w:cs="Courier New"/>
      <w:sz w:val="20"/>
      <w:szCs w:val="20"/>
    </w:rPr>
  </w:style>
  <w:style w:type="character" w:customStyle="1" w:styleId="PlainTextChar">
    <w:name w:val="Plain Text Char"/>
    <w:basedOn w:val="DefaultParagraphFont"/>
    <w:link w:val="PlainText"/>
    <w:rsid w:val="00210085"/>
    <w:rPr>
      <w:rFonts w:ascii="Courier New" w:eastAsia="Times New Roman" w:hAnsi="Courier New" w:cs="Courier New"/>
      <w:sz w:val="20"/>
      <w:szCs w:val="20"/>
    </w:rPr>
  </w:style>
  <w:style w:type="character" w:styleId="Hyperlink">
    <w:name w:val="Hyperlink"/>
    <w:basedOn w:val="DefaultParagraphFont"/>
    <w:rsid w:val="00210085"/>
    <w:rPr>
      <w:color w:val="0000FF"/>
      <w:u w:val="single"/>
    </w:rPr>
  </w:style>
  <w:style w:type="paragraph" w:styleId="HTMLPreformatted">
    <w:name w:val="HTML Preformatted"/>
    <w:aliases w:val=" Char"/>
    <w:basedOn w:val="Normal"/>
    <w:link w:val="HTMLPreformattedChar"/>
    <w:rsid w:val="002100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0"/>
      <w:szCs w:val="20"/>
    </w:rPr>
  </w:style>
  <w:style w:type="character" w:customStyle="1" w:styleId="HTMLPreformattedChar">
    <w:name w:val="HTML Preformatted Char"/>
    <w:aliases w:val=" Char Char"/>
    <w:basedOn w:val="DefaultParagraphFont"/>
    <w:link w:val="HTMLPreformatted"/>
    <w:rsid w:val="00210085"/>
    <w:rPr>
      <w:rFonts w:ascii="Courier New" w:eastAsia="Times New Roman" w:hAnsi="Courier New" w:cs="Courier New"/>
      <w:color w:val="000000"/>
      <w:sz w:val="20"/>
      <w:szCs w:val="20"/>
    </w:rPr>
  </w:style>
  <w:style w:type="paragraph" w:customStyle="1" w:styleId="Default">
    <w:name w:val="Default"/>
    <w:rsid w:val="00413B90"/>
    <w:pPr>
      <w:widowControl w:val="0"/>
      <w:autoSpaceDE w:val="0"/>
      <w:autoSpaceDN w:val="0"/>
      <w:adjustRightInd w:val="0"/>
      <w:spacing w:after="0" w:line="240" w:lineRule="atLeast"/>
    </w:pPr>
    <w:rPr>
      <w:rFonts w:ascii="Helvetica" w:eastAsia="Times New Roman" w:hAnsi="Helvetica" w:cs="Times New Roman"/>
      <w:noProof/>
      <w:color w:val="000000"/>
      <w:sz w:val="24"/>
      <w:szCs w:val="20"/>
    </w:rPr>
  </w:style>
  <w:style w:type="character" w:customStyle="1" w:styleId="apple-converted-space">
    <w:name w:val="apple-converted-space"/>
    <w:basedOn w:val="DefaultParagraphFont"/>
    <w:rsid w:val="006E703F"/>
  </w:style>
  <w:style w:type="character" w:customStyle="1" w:styleId="text">
    <w:name w:val="text"/>
    <w:basedOn w:val="DefaultParagraphFont"/>
    <w:rsid w:val="006E703F"/>
  </w:style>
  <w:style w:type="paragraph" w:styleId="NormalWeb">
    <w:name w:val="Normal (Web)"/>
    <w:basedOn w:val="Normal"/>
    <w:uiPriority w:val="99"/>
    <w:semiHidden/>
    <w:unhideWhenUsed/>
    <w:rsid w:val="00502B37"/>
    <w:pPr>
      <w:spacing w:before="100" w:beforeAutospacing="1" w:after="100" w:afterAutospacing="1"/>
    </w:pPr>
    <w:rPr>
      <w:lang w:bidi="he-IL"/>
    </w:rPr>
  </w:style>
  <w:style w:type="character" w:customStyle="1" w:styleId="allowtextselection">
    <w:name w:val="allowtextselection"/>
    <w:basedOn w:val="DefaultParagraphFont"/>
    <w:rsid w:val="001640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417856">
      <w:bodyDiv w:val="1"/>
      <w:marLeft w:val="0"/>
      <w:marRight w:val="0"/>
      <w:marTop w:val="0"/>
      <w:marBottom w:val="0"/>
      <w:divBdr>
        <w:top w:val="none" w:sz="0" w:space="0" w:color="auto"/>
        <w:left w:val="none" w:sz="0" w:space="0" w:color="auto"/>
        <w:bottom w:val="none" w:sz="0" w:space="0" w:color="auto"/>
        <w:right w:val="none" w:sz="0" w:space="0" w:color="auto"/>
      </w:divBdr>
    </w:div>
    <w:div w:id="119499642">
      <w:bodyDiv w:val="1"/>
      <w:marLeft w:val="0"/>
      <w:marRight w:val="0"/>
      <w:marTop w:val="0"/>
      <w:marBottom w:val="0"/>
      <w:divBdr>
        <w:top w:val="none" w:sz="0" w:space="0" w:color="auto"/>
        <w:left w:val="none" w:sz="0" w:space="0" w:color="auto"/>
        <w:bottom w:val="none" w:sz="0" w:space="0" w:color="auto"/>
        <w:right w:val="none" w:sz="0" w:space="0" w:color="auto"/>
      </w:divBdr>
    </w:div>
    <w:div w:id="597373035">
      <w:bodyDiv w:val="1"/>
      <w:marLeft w:val="0"/>
      <w:marRight w:val="0"/>
      <w:marTop w:val="0"/>
      <w:marBottom w:val="0"/>
      <w:divBdr>
        <w:top w:val="none" w:sz="0" w:space="0" w:color="auto"/>
        <w:left w:val="none" w:sz="0" w:space="0" w:color="auto"/>
        <w:bottom w:val="none" w:sz="0" w:space="0" w:color="auto"/>
        <w:right w:val="none" w:sz="0" w:space="0" w:color="auto"/>
      </w:divBdr>
      <w:divsChild>
        <w:div w:id="1036195612">
          <w:marLeft w:val="0"/>
          <w:marRight w:val="0"/>
          <w:marTop w:val="0"/>
          <w:marBottom w:val="0"/>
          <w:divBdr>
            <w:top w:val="none" w:sz="0" w:space="0" w:color="auto"/>
            <w:left w:val="none" w:sz="0" w:space="0" w:color="auto"/>
            <w:bottom w:val="none" w:sz="0" w:space="0" w:color="auto"/>
            <w:right w:val="none" w:sz="0" w:space="0" w:color="auto"/>
          </w:divBdr>
          <w:divsChild>
            <w:div w:id="700279513">
              <w:marLeft w:val="0"/>
              <w:marRight w:val="0"/>
              <w:marTop w:val="0"/>
              <w:marBottom w:val="0"/>
              <w:divBdr>
                <w:top w:val="none" w:sz="0" w:space="0" w:color="auto"/>
                <w:left w:val="none" w:sz="0" w:space="0" w:color="auto"/>
                <w:bottom w:val="none" w:sz="0" w:space="0" w:color="auto"/>
                <w:right w:val="none" w:sz="0" w:space="0" w:color="auto"/>
              </w:divBdr>
              <w:divsChild>
                <w:div w:id="1545290804">
                  <w:marLeft w:val="0"/>
                  <w:marRight w:val="0"/>
                  <w:marTop w:val="0"/>
                  <w:marBottom w:val="0"/>
                  <w:divBdr>
                    <w:top w:val="none" w:sz="0" w:space="0" w:color="auto"/>
                    <w:left w:val="none" w:sz="0" w:space="0" w:color="auto"/>
                    <w:bottom w:val="none" w:sz="0" w:space="0" w:color="auto"/>
                    <w:right w:val="none" w:sz="0" w:space="0" w:color="auto"/>
                  </w:divBdr>
                  <w:divsChild>
                    <w:div w:id="1188906508">
                      <w:marLeft w:val="0"/>
                      <w:marRight w:val="0"/>
                      <w:marTop w:val="0"/>
                      <w:marBottom w:val="0"/>
                      <w:divBdr>
                        <w:top w:val="none" w:sz="0" w:space="0" w:color="auto"/>
                        <w:left w:val="none" w:sz="0" w:space="0" w:color="auto"/>
                        <w:bottom w:val="none" w:sz="0" w:space="0" w:color="auto"/>
                        <w:right w:val="none" w:sz="0" w:space="0" w:color="auto"/>
                      </w:divBdr>
                      <w:divsChild>
                        <w:div w:id="618680044">
                          <w:marLeft w:val="0"/>
                          <w:marRight w:val="0"/>
                          <w:marTop w:val="0"/>
                          <w:marBottom w:val="0"/>
                          <w:divBdr>
                            <w:top w:val="none" w:sz="0" w:space="0" w:color="auto"/>
                            <w:left w:val="none" w:sz="0" w:space="0" w:color="auto"/>
                            <w:bottom w:val="none" w:sz="0" w:space="0" w:color="auto"/>
                            <w:right w:val="none" w:sz="0" w:space="0" w:color="auto"/>
                          </w:divBdr>
                          <w:divsChild>
                            <w:div w:id="1149589257">
                              <w:marLeft w:val="0"/>
                              <w:marRight w:val="0"/>
                              <w:marTop w:val="0"/>
                              <w:marBottom w:val="0"/>
                              <w:divBdr>
                                <w:top w:val="none" w:sz="0" w:space="0" w:color="auto"/>
                                <w:left w:val="none" w:sz="0" w:space="0" w:color="auto"/>
                                <w:bottom w:val="none" w:sz="0" w:space="0" w:color="auto"/>
                                <w:right w:val="none" w:sz="0" w:space="0" w:color="auto"/>
                              </w:divBdr>
                              <w:divsChild>
                                <w:div w:id="1137063815">
                                  <w:marLeft w:val="0"/>
                                  <w:marRight w:val="0"/>
                                  <w:marTop w:val="0"/>
                                  <w:marBottom w:val="0"/>
                                  <w:divBdr>
                                    <w:top w:val="none" w:sz="0" w:space="0" w:color="auto"/>
                                    <w:left w:val="none" w:sz="0" w:space="0" w:color="auto"/>
                                    <w:bottom w:val="none" w:sz="0" w:space="0" w:color="auto"/>
                                    <w:right w:val="none" w:sz="0" w:space="0" w:color="auto"/>
                                  </w:divBdr>
                                  <w:divsChild>
                                    <w:div w:id="1673680260">
                                      <w:marLeft w:val="0"/>
                                      <w:marRight w:val="0"/>
                                      <w:marTop w:val="0"/>
                                      <w:marBottom w:val="0"/>
                                      <w:divBdr>
                                        <w:top w:val="none" w:sz="0" w:space="0" w:color="auto"/>
                                        <w:left w:val="none" w:sz="0" w:space="0" w:color="auto"/>
                                        <w:bottom w:val="none" w:sz="0" w:space="0" w:color="auto"/>
                                        <w:right w:val="none" w:sz="0" w:space="0" w:color="auto"/>
                                      </w:divBdr>
                                      <w:divsChild>
                                        <w:div w:id="866413241">
                                          <w:marLeft w:val="0"/>
                                          <w:marRight w:val="0"/>
                                          <w:marTop w:val="0"/>
                                          <w:marBottom w:val="0"/>
                                          <w:divBdr>
                                            <w:top w:val="none" w:sz="0" w:space="0" w:color="auto"/>
                                            <w:left w:val="none" w:sz="0" w:space="0" w:color="auto"/>
                                            <w:bottom w:val="none" w:sz="0" w:space="0" w:color="auto"/>
                                            <w:right w:val="none" w:sz="0" w:space="0" w:color="auto"/>
                                          </w:divBdr>
                                          <w:divsChild>
                                            <w:div w:id="1333950727">
                                              <w:marLeft w:val="0"/>
                                              <w:marRight w:val="0"/>
                                              <w:marTop w:val="0"/>
                                              <w:marBottom w:val="0"/>
                                              <w:divBdr>
                                                <w:top w:val="none" w:sz="0" w:space="0" w:color="auto"/>
                                                <w:left w:val="none" w:sz="0" w:space="0" w:color="auto"/>
                                                <w:bottom w:val="none" w:sz="0" w:space="0" w:color="auto"/>
                                                <w:right w:val="none" w:sz="0" w:space="0" w:color="auto"/>
                                              </w:divBdr>
                                              <w:divsChild>
                                                <w:div w:id="1431438652">
                                                  <w:marLeft w:val="0"/>
                                                  <w:marRight w:val="0"/>
                                                  <w:marTop w:val="0"/>
                                                  <w:marBottom w:val="0"/>
                                                  <w:divBdr>
                                                    <w:top w:val="none" w:sz="0" w:space="0" w:color="auto"/>
                                                    <w:left w:val="none" w:sz="0" w:space="0" w:color="auto"/>
                                                    <w:bottom w:val="none" w:sz="0" w:space="0" w:color="auto"/>
                                                    <w:right w:val="none" w:sz="0" w:space="0" w:color="auto"/>
                                                  </w:divBdr>
                                                  <w:divsChild>
                                                    <w:div w:id="1652254609">
                                                      <w:marLeft w:val="0"/>
                                                      <w:marRight w:val="0"/>
                                                      <w:marTop w:val="0"/>
                                                      <w:marBottom w:val="0"/>
                                                      <w:divBdr>
                                                        <w:top w:val="none" w:sz="0" w:space="0" w:color="auto"/>
                                                        <w:left w:val="none" w:sz="0" w:space="0" w:color="auto"/>
                                                        <w:bottom w:val="none" w:sz="0" w:space="0" w:color="auto"/>
                                                        <w:right w:val="none" w:sz="0" w:space="0" w:color="auto"/>
                                                      </w:divBdr>
                                                      <w:divsChild>
                                                        <w:div w:id="1702047803">
                                                          <w:marLeft w:val="0"/>
                                                          <w:marRight w:val="0"/>
                                                          <w:marTop w:val="0"/>
                                                          <w:marBottom w:val="0"/>
                                                          <w:divBdr>
                                                            <w:top w:val="none" w:sz="0" w:space="0" w:color="auto"/>
                                                            <w:left w:val="none" w:sz="0" w:space="0" w:color="auto"/>
                                                            <w:bottom w:val="none" w:sz="0" w:space="0" w:color="auto"/>
                                                            <w:right w:val="none" w:sz="0" w:space="0" w:color="auto"/>
                                                          </w:divBdr>
                                                          <w:divsChild>
                                                            <w:div w:id="1365251283">
                                                              <w:marLeft w:val="0"/>
                                                              <w:marRight w:val="0"/>
                                                              <w:marTop w:val="0"/>
                                                              <w:marBottom w:val="0"/>
                                                              <w:divBdr>
                                                                <w:top w:val="none" w:sz="0" w:space="0" w:color="auto"/>
                                                                <w:left w:val="none" w:sz="0" w:space="0" w:color="auto"/>
                                                                <w:bottom w:val="none" w:sz="0" w:space="0" w:color="auto"/>
                                                                <w:right w:val="none" w:sz="0" w:space="0" w:color="auto"/>
                                                              </w:divBdr>
                                                              <w:divsChild>
                                                                <w:div w:id="484974650">
                                                                  <w:marLeft w:val="405"/>
                                                                  <w:marRight w:val="0"/>
                                                                  <w:marTop w:val="0"/>
                                                                  <w:marBottom w:val="0"/>
                                                                  <w:divBdr>
                                                                    <w:top w:val="none" w:sz="0" w:space="0" w:color="auto"/>
                                                                    <w:left w:val="none" w:sz="0" w:space="0" w:color="auto"/>
                                                                    <w:bottom w:val="none" w:sz="0" w:space="0" w:color="auto"/>
                                                                    <w:right w:val="none" w:sz="0" w:space="0" w:color="auto"/>
                                                                  </w:divBdr>
                                                                  <w:divsChild>
                                                                    <w:div w:id="300156012">
                                                                      <w:marLeft w:val="0"/>
                                                                      <w:marRight w:val="0"/>
                                                                      <w:marTop w:val="0"/>
                                                                      <w:marBottom w:val="0"/>
                                                                      <w:divBdr>
                                                                        <w:top w:val="none" w:sz="0" w:space="0" w:color="auto"/>
                                                                        <w:left w:val="none" w:sz="0" w:space="0" w:color="auto"/>
                                                                        <w:bottom w:val="none" w:sz="0" w:space="0" w:color="auto"/>
                                                                        <w:right w:val="none" w:sz="0" w:space="0" w:color="auto"/>
                                                                      </w:divBdr>
                                                                      <w:divsChild>
                                                                        <w:div w:id="328406228">
                                                                          <w:marLeft w:val="0"/>
                                                                          <w:marRight w:val="0"/>
                                                                          <w:marTop w:val="0"/>
                                                                          <w:marBottom w:val="0"/>
                                                                          <w:divBdr>
                                                                            <w:top w:val="none" w:sz="0" w:space="0" w:color="auto"/>
                                                                            <w:left w:val="none" w:sz="0" w:space="0" w:color="auto"/>
                                                                            <w:bottom w:val="none" w:sz="0" w:space="0" w:color="auto"/>
                                                                            <w:right w:val="none" w:sz="0" w:space="0" w:color="auto"/>
                                                                          </w:divBdr>
                                                                          <w:divsChild>
                                                                            <w:div w:id="301614602">
                                                                              <w:marLeft w:val="0"/>
                                                                              <w:marRight w:val="0"/>
                                                                              <w:marTop w:val="0"/>
                                                                              <w:marBottom w:val="0"/>
                                                                              <w:divBdr>
                                                                                <w:top w:val="none" w:sz="0" w:space="0" w:color="auto"/>
                                                                                <w:left w:val="none" w:sz="0" w:space="0" w:color="auto"/>
                                                                                <w:bottom w:val="none" w:sz="0" w:space="0" w:color="auto"/>
                                                                                <w:right w:val="none" w:sz="0" w:space="0" w:color="auto"/>
                                                                              </w:divBdr>
                                                                              <w:divsChild>
                                                                                <w:div w:id="1675642979">
                                                                                  <w:marLeft w:val="0"/>
                                                                                  <w:marRight w:val="0"/>
                                                                                  <w:marTop w:val="0"/>
                                                                                  <w:marBottom w:val="0"/>
                                                                                  <w:divBdr>
                                                                                    <w:top w:val="none" w:sz="0" w:space="0" w:color="auto"/>
                                                                                    <w:left w:val="none" w:sz="0" w:space="0" w:color="auto"/>
                                                                                    <w:bottom w:val="none" w:sz="0" w:space="0" w:color="auto"/>
                                                                                    <w:right w:val="none" w:sz="0" w:space="0" w:color="auto"/>
                                                                                  </w:divBdr>
                                                                                  <w:divsChild>
                                                                                    <w:div w:id="1972133166">
                                                                                      <w:marLeft w:val="150"/>
                                                                                      <w:marRight w:val="150"/>
                                                                                      <w:marTop w:val="150"/>
                                                                                      <w:marBottom w:val="150"/>
                                                                                      <w:divBdr>
                                                                                        <w:top w:val="none" w:sz="0" w:space="0" w:color="auto"/>
                                                                                        <w:left w:val="none" w:sz="0" w:space="0" w:color="auto"/>
                                                                                        <w:bottom w:val="none" w:sz="0" w:space="0" w:color="auto"/>
                                                                                        <w:right w:val="none" w:sz="0" w:space="0" w:color="auto"/>
                                                                                      </w:divBdr>
                                                                                      <w:divsChild>
                                                                                        <w:div w:id="209154282">
                                                                                          <w:marLeft w:val="0"/>
                                                                                          <w:marRight w:val="0"/>
                                                                                          <w:marTop w:val="0"/>
                                                                                          <w:marBottom w:val="0"/>
                                                                                          <w:divBdr>
                                                                                            <w:top w:val="single" w:sz="6" w:space="0" w:color="auto"/>
                                                                                            <w:left w:val="single" w:sz="6" w:space="0" w:color="auto"/>
                                                                                            <w:bottom w:val="single" w:sz="6" w:space="0" w:color="auto"/>
                                                                                            <w:right w:val="single" w:sz="6" w:space="0" w:color="auto"/>
                                                                                          </w:divBdr>
                                                                                          <w:divsChild>
                                                                                            <w:div w:id="1429691736">
                                                                                              <w:marLeft w:val="0"/>
                                                                                              <w:marRight w:val="0"/>
                                                                                              <w:marTop w:val="0"/>
                                                                                              <w:marBottom w:val="0"/>
                                                                                              <w:divBdr>
                                                                                                <w:top w:val="single" w:sz="6" w:space="0" w:color="auto"/>
                                                                                                <w:left w:val="single" w:sz="6" w:space="0" w:color="auto"/>
                                                                                                <w:bottom w:val="single" w:sz="6" w:space="0" w:color="auto"/>
                                                                                                <w:right w:val="single" w:sz="6" w:space="0" w:color="auto"/>
                                                                                              </w:divBdr>
                                                                                              <w:divsChild>
                                                                                                <w:div w:id="2136440339">
                                                                                                  <w:marLeft w:val="0"/>
                                                                                                  <w:marRight w:val="0"/>
                                                                                                  <w:marTop w:val="0"/>
                                                                                                  <w:marBottom w:val="0"/>
                                                                                                  <w:divBdr>
                                                                                                    <w:top w:val="none" w:sz="0" w:space="0" w:color="auto"/>
                                                                                                    <w:left w:val="none" w:sz="0" w:space="0" w:color="auto"/>
                                                                                                    <w:bottom w:val="none" w:sz="0" w:space="0" w:color="auto"/>
                                                                                                    <w:right w:val="none" w:sz="0" w:space="0" w:color="auto"/>
                                                                                                  </w:divBdr>
                                                                                                  <w:divsChild>
                                                                                                    <w:div w:id="812716213">
                                                                                                      <w:marLeft w:val="0"/>
                                                                                                      <w:marRight w:val="0"/>
                                                                                                      <w:marTop w:val="0"/>
                                                                                                      <w:marBottom w:val="0"/>
                                                                                                      <w:divBdr>
                                                                                                        <w:top w:val="none" w:sz="0" w:space="0" w:color="auto"/>
                                                                                                        <w:left w:val="none" w:sz="0" w:space="0" w:color="auto"/>
                                                                                                        <w:bottom w:val="none" w:sz="0" w:space="0" w:color="auto"/>
                                                                                                        <w:right w:val="none" w:sz="0" w:space="0" w:color="auto"/>
                                                                                                      </w:divBdr>
                                                                                                      <w:divsChild>
                                                                                                        <w:div w:id="578635071">
                                                                                                          <w:marLeft w:val="0"/>
                                                                                                          <w:marRight w:val="45"/>
                                                                                                          <w:marTop w:val="0"/>
                                                                                                          <w:marBottom w:val="0"/>
                                                                                                          <w:divBdr>
                                                                                                            <w:top w:val="none" w:sz="0" w:space="0" w:color="auto"/>
                                                                                                            <w:left w:val="none" w:sz="0" w:space="0" w:color="auto"/>
                                                                                                            <w:bottom w:val="none" w:sz="0" w:space="0" w:color="auto"/>
                                                                                                            <w:right w:val="none" w:sz="0" w:space="0" w:color="auto"/>
                                                                                                          </w:divBdr>
                                                                                                          <w:divsChild>
                                                                                                            <w:div w:id="1845319884">
                                                                                                              <w:marLeft w:val="0"/>
                                                                                                              <w:marRight w:val="0"/>
                                                                                                              <w:marTop w:val="0"/>
                                                                                                              <w:marBottom w:val="0"/>
                                                                                                              <w:divBdr>
                                                                                                                <w:top w:val="none" w:sz="0" w:space="0" w:color="auto"/>
                                                                                                                <w:left w:val="none" w:sz="0" w:space="0" w:color="auto"/>
                                                                                                                <w:bottom w:val="none" w:sz="0" w:space="0" w:color="auto"/>
                                                                                                                <w:right w:val="none" w:sz="0" w:space="0" w:color="auto"/>
                                                                                                              </w:divBdr>
                                                                                                              <w:divsChild>
                                                                                                                <w:div w:id="1376465830">
                                                                                                                  <w:marLeft w:val="0"/>
                                                                                                                  <w:marRight w:val="0"/>
                                                                                                                  <w:marTop w:val="0"/>
                                                                                                                  <w:marBottom w:val="0"/>
                                                                                                                  <w:divBdr>
                                                                                                                    <w:top w:val="none" w:sz="0" w:space="0" w:color="auto"/>
                                                                                                                    <w:left w:val="single" w:sz="6" w:space="0" w:color="auto"/>
                                                                                                                    <w:bottom w:val="none" w:sz="0" w:space="0" w:color="auto"/>
                                                                                                                    <w:right w:val="single" w:sz="6" w:space="0" w:color="auto"/>
                                                                                                                  </w:divBdr>
                                                                                                                  <w:divsChild>
                                                                                                                    <w:div w:id="1283417968">
                                                                                                                      <w:marLeft w:val="150"/>
                                                                                                                      <w:marRight w:val="150"/>
                                                                                                                      <w:marTop w:val="0"/>
                                                                                                                      <w:marBottom w:val="75"/>
                                                                                                                      <w:divBdr>
                                                                                                                        <w:top w:val="none" w:sz="0" w:space="0" w:color="auto"/>
                                                                                                                        <w:left w:val="none" w:sz="0" w:space="0" w:color="auto"/>
                                                                                                                        <w:bottom w:val="none" w:sz="0" w:space="0" w:color="auto"/>
                                                                                                                        <w:right w:val="none" w:sz="0" w:space="0" w:color="auto"/>
                                                                                                                      </w:divBdr>
                                                                                                                      <w:divsChild>
                                                                                                                        <w:div w:id="1202015813">
                                                                                                                          <w:marLeft w:val="0"/>
                                                                                                                          <w:marRight w:val="0"/>
                                                                                                                          <w:marTop w:val="0"/>
                                                                                                                          <w:marBottom w:val="0"/>
                                                                                                                          <w:divBdr>
                                                                                                                            <w:top w:val="none" w:sz="0" w:space="0" w:color="auto"/>
                                                                                                                            <w:left w:val="none" w:sz="0" w:space="0" w:color="auto"/>
                                                                                                                            <w:bottom w:val="none" w:sz="0" w:space="0" w:color="auto"/>
                                                                                                                            <w:right w:val="none" w:sz="0" w:space="0" w:color="auto"/>
                                                                                                                          </w:divBdr>
                                                                                                                          <w:divsChild>
                                                                                                                            <w:div w:id="1655261281">
                                                                                                                              <w:marLeft w:val="0"/>
                                                                                                                              <w:marRight w:val="120"/>
                                                                                                                              <w:marTop w:val="0"/>
                                                                                                                              <w:marBottom w:val="0"/>
                                                                                                                              <w:divBdr>
                                                                                                                                <w:top w:val="none" w:sz="0" w:space="0" w:color="auto"/>
                                                                                                                                <w:left w:val="none" w:sz="0" w:space="0" w:color="auto"/>
                                                                                                                                <w:bottom w:val="none" w:sz="0" w:space="0" w:color="auto"/>
                                                                                                                                <w:right w:val="none" w:sz="0" w:space="0" w:color="auto"/>
                                                                                                                              </w:divBdr>
                                                                                                                              <w:divsChild>
                                                                                                                                <w:div w:id="1537960650">
                                                                                                                                  <w:marLeft w:val="0"/>
                                                                                                                                  <w:marRight w:val="0"/>
                                                                                                                                  <w:marTop w:val="0"/>
                                                                                                                                  <w:marBottom w:val="0"/>
                                                                                                                                  <w:divBdr>
                                                                                                                                    <w:top w:val="none" w:sz="0" w:space="0" w:color="auto"/>
                                                                                                                                    <w:left w:val="none" w:sz="0" w:space="0" w:color="auto"/>
                                                                                                                                    <w:bottom w:val="none" w:sz="0" w:space="0" w:color="auto"/>
                                                                                                                                    <w:right w:val="none" w:sz="0" w:space="0" w:color="auto"/>
                                                                                                                                  </w:divBdr>
                                                                                                                                  <w:divsChild>
                                                                                                                                    <w:div w:id="834422007">
                                                                                                                                      <w:marLeft w:val="0"/>
                                                                                                                                      <w:marRight w:val="0"/>
                                                                                                                                      <w:marTop w:val="0"/>
                                                                                                                                      <w:marBottom w:val="0"/>
                                                                                                                                      <w:divBdr>
                                                                                                                                        <w:top w:val="none" w:sz="0" w:space="0" w:color="auto"/>
                                                                                                                                        <w:left w:val="none" w:sz="0" w:space="0" w:color="auto"/>
                                                                                                                                        <w:bottom w:val="none" w:sz="0" w:space="0" w:color="auto"/>
                                                                                                                                        <w:right w:val="none" w:sz="0" w:space="0" w:color="auto"/>
                                                                                                                                      </w:divBdr>
                                                                                                                                      <w:divsChild>
                                                                                                                                        <w:div w:id="103942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16043612">
      <w:bodyDiv w:val="1"/>
      <w:marLeft w:val="0"/>
      <w:marRight w:val="0"/>
      <w:marTop w:val="0"/>
      <w:marBottom w:val="0"/>
      <w:divBdr>
        <w:top w:val="none" w:sz="0" w:space="0" w:color="auto"/>
        <w:left w:val="none" w:sz="0" w:space="0" w:color="auto"/>
        <w:bottom w:val="none" w:sz="0" w:space="0" w:color="auto"/>
        <w:right w:val="none" w:sz="0" w:space="0" w:color="auto"/>
      </w:divBdr>
      <w:divsChild>
        <w:div w:id="1256743067">
          <w:marLeft w:val="0"/>
          <w:marRight w:val="0"/>
          <w:marTop w:val="0"/>
          <w:marBottom w:val="0"/>
          <w:divBdr>
            <w:top w:val="none" w:sz="0" w:space="0" w:color="auto"/>
            <w:left w:val="none" w:sz="0" w:space="0" w:color="auto"/>
            <w:bottom w:val="none" w:sz="0" w:space="0" w:color="auto"/>
            <w:right w:val="none" w:sz="0" w:space="0" w:color="auto"/>
          </w:divBdr>
          <w:divsChild>
            <w:div w:id="1898010832">
              <w:marLeft w:val="0"/>
              <w:marRight w:val="0"/>
              <w:marTop w:val="0"/>
              <w:marBottom w:val="0"/>
              <w:divBdr>
                <w:top w:val="none" w:sz="0" w:space="0" w:color="auto"/>
                <w:left w:val="none" w:sz="0" w:space="0" w:color="auto"/>
                <w:bottom w:val="none" w:sz="0" w:space="0" w:color="auto"/>
                <w:right w:val="none" w:sz="0" w:space="0" w:color="auto"/>
              </w:divBdr>
              <w:divsChild>
                <w:div w:id="935403008">
                  <w:marLeft w:val="0"/>
                  <w:marRight w:val="0"/>
                  <w:marTop w:val="0"/>
                  <w:marBottom w:val="0"/>
                  <w:divBdr>
                    <w:top w:val="none" w:sz="0" w:space="0" w:color="auto"/>
                    <w:left w:val="none" w:sz="0" w:space="0" w:color="auto"/>
                    <w:bottom w:val="none" w:sz="0" w:space="0" w:color="auto"/>
                    <w:right w:val="none" w:sz="0" w:space="0" w:color="auto"/>
                  </w:divBdr>
                  <w:divsChild>
                    <w:div w:id="194925248">
                      <w:marLeft w:val="0"/>
                      <w:marRight w:val="0"/>
                      <w:marTop w:val="0"/>
                      <w:marBottom w:val="0"/>
                      <w:divBdr>
                        <w:top w:val="none" w:sz="0" w:space="0" w:color="auto"/>
                        <w:left w:val="none" w:sz="0" w:space="0" w:color="auto"/>
                        <w:bottom w:val="none" w:sz="0" w:space="0" w:color="auto"/>
                        <w:right w:val="none" w:sz="0" w:space="0" w:color="auto"/>
                      </w:divBdr>
                      <w:divsChild>
                        <w:div w:id="623658373">
                          <w:marLeft w:val="0"/>
                          <w:marRight w:val="0"/>
                          <w:marTop w:val="0"/>
                          <w:marBottom w:val="0"/>
                          <w:divBdr>
                            <w:top w:val="none" w:sz="0" w:space="0" w:color="auto"/>
                            <w:left w:val="none" w:sz="0" w:space="0" w:color="auto"/>
                            <w:bottom w:val="none" w:sz="0" w:space="0" w:color="auto"/>
                            <w:right w:val="none" w:sz="0" w:space="0" w:color="auto"/>
                          </w:divBdr>
                          <w:divsChild>
                            <w:div w:id="1787381105">
                              <w:marLeft w:val="0"/>
                              <w:marRight w:val="0"/>
                              <w:marTop w:val="0"/>
                              <w:marBottom w:val="0"/>
                              <w:divBdr>
                                <w:top w:val="none" w:sz="0" w:space="0" w:color="auto"/>
                                <w:left w:val="none" w:sz="0" w:space="0" w:color="auto"/>
                                <w:bottom w:val="none" w:sz="0" w:space="0" w:color="auto"/>
                                <w:right w:val="none" w:sz="0" w:space="0" w:color="auto"/>
                              </w:divBdr>
                              <w:divsChild>
                                <w:div w:id="1510757314">
                                  <w:marLeft w:val="0"/>
                                  <w:marRight w:val="0"/>
                                  <w:marTop w:val="0"/>
                                  <w:marBottom w:val="0"/>
                                  <w:divBdr>
                                    <w:top w:val="none" w:sz="0" w:space="0" w:color="auto"/>
                                    <w:left w:val="none" w:sz="0" w:space="0" w:color="auto"/>
                                    <w:bottom w:val="none" w:sz="0" w:space="0" w:color="auto"/>
                                    <w:right w:val="none" w:sz="0" w:space="0" w:color="auto"/>
                                  </w:divBdr>
                                  <w:divsChild>
                                    <w:div w:id="1962148172">
                                      <w:marLeft w:val="0"/>
                                      <w:marRight w:val="0"/>
                                      <w:marTop w:val="0"/>
                                      <w:marBottom w:val="0"/>
                                      <w:divBdr>
                                        <w:top w:val="none" w:sz="0" w:space="0" w:color="auto"/>
                                        <w:left w:val="none" w:sz="0" w:space="0" w:color="auto"/>
                                        <w:bottom w:val="none" w:sz="0" w:space="0" w:color="auto"/>
                                        <w:right w:val="none" w:sz="0" w:space="0" w:color="auto"/>
                                      </w:divBdr>
                                      <w:divsChild>
                                        <w:div w:id="559483401">
                                          <w:marLeft w:val="0"/>
                                          <w:marRight w:val="0"/>
                                          <w:marTop w:val="0"/>
                                          <w:marBottom w:val="0"/>
                                          <w:divBdr>
                                            <w:top w:val="none" w:sz="0" w:space="0" w:color="auto"/>
                                            <w:left w:val="none" w:sz="0" w:space="0" w:color="auto"/>
                                            <w:bottom w:val="none" w:sz="0" w:space="0" w:color="auto"/>
                                            <w:right w:val="none" w:sz="0" w:space="0" w:color="auto"/>
                                          </w:divBdr>
                                          <w:divsChild>
                                            <w:div w:id="567767352">
                                              <w:marLeft w:val="0"/>
                                              <w:marRight w:val="0"/>
                                              <w:marTop w:val="0"/>
                                              <w:marBottom w:val="0"/>
                                              <w:divBdr>
                                                <w:top w:val="none" w:sz="0" w:space="0" w:color="auto"/>
                                                <w:left w:val="none" w:sz="0" w:space="0" w:color="auto"/>
                                                <w:bottom w:val="none" w:sz="0" w:space="0" w:color="auto"/>
                                                <w:right w:val="none" w:sz="0" w:space="0" w:color="auto"/>
                                              </w:divBdr>
                                              <w:divsChild>
                                                <w:div w:id="1392384256">
                                                  <w:marLeft w:val="0"/>
                                                  <w:marRight w:val="0"/>
                                                  <w:marTop w:val="0"/>
                                                  <w:marBottom w:val="0"/>
                                                  <w:divBdr>
                                                    <w:top w:val="none" w:sz="0" w:space="0" w:color="auto"/>
                                                    <w:left w:val="none" w:sz="0" w:space="0" w:color="auto"/>
                                                    <w:bottom w:val="none" w:sz="0" w:space="0" w:color="auto"/>
                                                    <w:right w:val="none" w:sz="0" w:space="0" w:color="auto"/>
                                                  </w:divBdr>
                                                  <w:divsChild>
                                                    <w:div w:id="731660381">
                                                      <w:marLeft w:val="0"/>
                                                      <w:marRight w:val="0"/>
                                                      <w:marTop w:val="0"/>
                                                      <w:marBottom w:val="0"/>
                                                      <w:divBdr>
                                                        <w:top w:val="none" w:sz="0" w:space="0" w:color="auto"/>
                                                        <w:left w:val="none" w:sz="0" w:space="0" w:color="auto"/>
                                                        <w:bottom w:val="none" w:sz="0" w:space="0" w:color="auto"/>
                                                        <w:right w:val="none" w:sz="0" w:space="0" w:color="auto"/>
                                                      </w:divBdr>
                                                      <w:divsChild>
                                                        <w:div w:id="503277683">
                                                          <w:marLeft w:val="0"/>
                                                          <w:marRight w:val="0"/>
                                                          <w:marTop w:val="0"/>
                                                          <w:marBottom w:val="0"/>
                                                          <w:divBdr>
                                                            <w:top w:val="none" w:sz="0" w:space="0" w:color="auto"/>
                                                            <w:left w:val="none" w:sz="0" w:space="0" w:color="auto"/>
                                                            <w:bottom w:val="none" w:sz="0" w:space="0" w:color="auto"/>
                                                            <w:right w:val="none" w:sz="0" w:space="0" w:color="auto"/>
                                                          </w:divBdr>
                                                          <w:divsChild>
                                                            <w:div w:id="1966500529">
                                                              <w:marLeft w:val="0"/>
                                                              <w:marRight w:val="0"/>
                                                              <w:marTop w:val="0"/>
                                                              <w:marBottom w:val="0"/>
                                                              <w:divBdr>
                                                                <w:top w:val="none" w:sz="0" w:space="0" w:color="auto"/>
                                                                <w:left w:val="none" w:sz="0" w:space="0" w:color="auto"/>
                                                                <w:bottom w:val="none" w:sz="0" w:space="0" w:color="auto"/>
                                                                <w:right w:val="none" w:sz="0" w:space="0" w:color="auto"/>
                                                              </w:divBdr>
                                                              <w:divsChild>
                                                                <w:div w:id="605115267">
                                                                  <w:marLeft w:val="405"/>
                                                                  <w:marRight w:val="0"/>
                                                                  <w:marTop w:val="0"/>
                                                                  <w:marBottom w:val="0"/>
                                                                  <w:divBdr>
                                                                    <w:top w:val="none" w:sz="0" w:space="0" w:color="auto"/>
                                                                    <w:left w:val="none" w:sz="0" w:space="0" w:color="auto"/>
                                                                    <w:bottom w:val="none" w:sz="0" w:space="0" w:color="auto"/>
                                                                    <w:right w:val="none" w:sz="0" w:space="0" w:color="auto"/>
                                                                  </w:divBdr>
                                                                  <w:divsChild>
                                                                    <w:div w:id="1574579648">
                                                                      <w:marLeft w:val="0"/>
                                                                      <w:marRight w:val="0"/>
                                                                      <w:marTop w:val="0"/>
                                                                      <w:marBottom w:val="0"/>
                                                                      <w:divBdr>
                                                                        <w:top w:val="none" w:sz="0" w:space="0" w:color="auto"/>
                                                                        <w:left w:val="none" w:sz="0" w:space="0" w:color="auto"/>
                                                                        <w:bottom w:val="none" w:sz="0" w:space="0" w:color="auto"/>
                                                                        <w:right w:val="none" w:sz="0" w:space="0" w:color="auto"/>
                                                                      </w:divBdr>
                                                                      <w:divsChild>
                                                                        <w:div w:id="871039595">
                                                                          <w:marLeft w:val="0"/>
                                                                          <w:marRight w:val="0"/>
                                                                          <w:marTop w:val="0"/>
                                                                          <w:marBottom w:val="0"/>
                                                                          <w:divBdr>
                                                                            <w:top w:val="none" w:sz="0" w:space="0" w:color="auto"/>
                                                                            <w:left w:val="none" w:sz="0" w:space="0" w:color="auto"/>
                                                                            <w:bottom w:val="none" w:sz="0" w:space="0" w:color="auto"/>
                                                                            <w:right w:val="none" w:sz="0" w:space="0" w:color="auto"/>
                                                                          </w:divBdr>
                                                                          <w:divsChild>
                                                                            <w:div w:id="1588493752">
                                                                              <w:marLeft w:val="0"/>
                                                                              <w:marRight w:val="0"/>
                                                                              <w:marTop w:val="0"/>
                                                                              <w:marBottom w:val="0"/>
                                                                              <w:divBdr>
                                                                                <w:top w:val="none" w:sz="0" w:space="0" w:color="auto"/>
                                                                                <w:left w:val="none" w:sz="0" w:space="0" w:color="auto"/>
                                                                                <w:bottom w:val="none" w:sz="0" w:space="0" w:color="auto"/>
                                                                                <w:right w:val="none" w:sz="0" w:space="0" w:color="auto"/>
                                                                              </w:divBdr>
                                                                              <w:divsChild>
                                                                                <w:div w:id="728460098">
                                                                                  <w:marLeft w:val="0"/>
                                                                                  <w:marRight w:val="0"/>
                                                                                  <w:marTop w:val="0"/>
                                                                                  <w:marBottom w:val="0"/>
                                                                                  <w:divBdr>
                                                                                    <w:top w:val="none" w:sz="0" w:space="0" w:color="auto"/>
                                                                                    <w:left w:val="none" w:sz="0" w:space="0" w:color="auto"/>
                                                                                    <w:bottom w:val="none" w:sz="0" w:space="0" w:color="auto"/>
                                                                                    <w:right w:val="none" w:sz="0" w:space="0" w:color="auto"/>
                                                                                  </w:divBdr>
                                                                                  <w:divsChild>
                                                                                    <w:div w:id="526452978">
                                                                                      <w:marLeft w:val="150"/>
                                                                                      <w:marRight w:val="150"/>
                                                                                      <w:marTop w:val="150"/>
                                                                                      <w:marBottom w:val="150"/>
                                                                                      <w:divBdr>
                                                                                        <w:top w:val="none" w:sz="0" w:space="0" w:color="auto"/>
                                                                                        <w:left w:val="none" w:sz="0" w:space="0" w:color="auto"/>
                                                                                        <w:bottom w:val="none" w:sz="0" w:space="0" w:color="auto"/>
                                                                                        <w:right w:val="none" w:sz="0" w:space="0" w:color="auto"/>
                                                                                      </w:divBdr>
                                                                                      <w:divsChild>
                                                                                        <w:div w:id="1385376388">
                                                                                          <w:marLeft w:val="0"/>
                                                                                          <w:marRight w:val="0"/>
                                                                                          <w:marTop w:val="0"/>
                                                                                          <w:marBottom w:val="0"/>
                                                                                          <w:divBdr>
                                                                                            <w:top w:val="single" w:sz="6" w:space="0" w:color="auto"/>
                                                                                            <w:left w:val="single" w:sz="6" w:space="0" w:color="auto"/>
                                                                                            <w:bottom w:val="single" w:sz="6" w:space="0" w:color="auto"/>
                                                                                            <w:right w:val="single" w:sz="6" w:space="0" w:color="auto"/>
                                                                                          </w:divBdr>
                                                                                          <w:divsChild>
                                                                                            <w:div w:id="99419922">
                                                                                              <w:marLeft w:val="0"/>
                                                                                              <w:marRight w:val="0"/>
                                                                                              <w:marTop w:val="0"/>
                                                                                              <w:marBottom w:val="0"/>
                                                                                              <w:divBdr>
                                                                                                <w:top w:val="single" w:sz="6" w:space="0" w:color="auto"/>
                                                                                                <w:left w:val="single" w:sz="6" w:space="0" w:color="auto"/>
                                                                                                <w:bottom w:val="single" w:sz="6" w:space="0" w:color="auto"/>
                                                                                                <w:right w:val="single" w:sz="6" w:space="0" w:color="auto"/>
                                                                                              </w:divBdr>
                                                                                              <w:divsChild>
                                                                                                <w:div w:id="1250694716">
                                                                                                  <w:marLeft w:val="0"/>
                                                                                                  <w:marRight w:val="0"/>
                                                                                                  <w:marTop w:val="0"/>
                                                                                                  <w:marBottom w:val="0"/>
                                                                                                  <w:divBdr>
                                                                                                    <w:top w:val="none" w:sz="0" w:space="0" w:color="auto"/>
                                                                                                    <w:left w:val="none" w:sz="0" w:space="0" w:color="auto"/>
                                                                                                    <w:bottom w:val="none" w:sz="0" w:space="0" w:color="auto"/>
                                                                                                    <w:right w:val="none" w:sz="0" w:space="0" w:color="auto"/>
                                                                                                  </w:divBdr>
                                                                                                  <w:divsChild>
                                                                                                    <w:div w:id="761218935">
                                                                                                      <w:marLeft w:val="0"/>
                                                                                                      <w:marRight w:val="0"/>
                                                                                                      <w:marTop w:val="0"/>
                                                                                                      <w:marBottom w:val="0"/>
                                                                                                      <w:divBdr>
                                                                                                        <w:top w:val="none" w:sz="0" w:space="0" w:color="auto"/>
                                                                                                        <w:left w:val="none" w:sz="0" w:space="0" w:color="auto"/>
                                                                                                        <w:bottom w:val="none" w:sz="0" w:space="0" w:color="auto"/>
                                                                                                        <w:right w:val="none" w:sz="0" w:space="0" w:color="auto"/>
                                                                                                      </w:divBdr>
                                                                                                      <w:divsChild>
                                                                                                        <w:div w:id="1912540172">
                                                                                                          <w:marLeft w:val="0"/>
                                                                                                          <w:marRight w:val="45"/>
                                                                                                          <w:marTop w:val="0"/>
                                                                                                          <w:marBottom w:val="0"/>
                                                                                                          <w:divBdr>
                                                                                                            <w:top w:val="none" w:sz="0" w:space="0" w:color="auto"/>
                                                                                                            <w:left w:val="none" w:sz="0" w:space="0" w:color="auto"/>
                                                                                                            <w:bottom w:val="none" w:sz="0" w:space="0" w:color="auto"/>
                                                                                                            <w:right w:val="none" w:sz="0" w:space="0" w:color="auto"/>
                                                                                                          </w:divBdr>
                                                                                                          <w:divsChild>
                                                                                                            <w:div w:id="372660647">
                                                                                                              <w:marLeft w:val="0"/>
                                                                                                              <w:marRight w:val="0"/>
                                                                                                              <w:marTop w:val="0"/>
                                                                                                              <w:marBottom w:val="0"/>
                                                                                                              <w:divBdr>
                                                                                                                <w:top w:val="none" w:sz="0" w:space="0" w:color="auto"/>
                                                                                                                <w:left w:val="none" w:sz="0" w:space="0" w:color="auto"/>
                                                                                                                <w:bottom w:val="none" w:sz="0" w:space="0" w:color="auto"/>
                                                                                                                <w:right w:val="none" w:sz="0" w:space="0" w:color="auto"/>
                                                                                                              </w:divBdr>
                                                                                                              <w:divsChild>
                                                                                                                <w:div w:id="86311780">
                                                                                                                  <w:marLeft w:val="0"/>
                                                                                                                  <w:marRight w:val="0"/>
                                                                                                                  <w:marTop w:val="0"/>
                                                                                                                  <w:marBottom w:val="0"/>
                                                                                                                  <w:divBdr>
                                                                                                                    <w:top w:val="none" w:sz="0" w:space="0" w:color="auto"/>
                                                                                                                    <w:left w:val="single" w:sz="6" w:space="0" w:color="auto"/>
                                                                                                                    <w:bottom w:val="none" w:sz="0" w:space="0" w:color="auto"/>
                                                                                                                    <w:right w:val="single" w:sz="6" w:space="0" w:color="auto"/>
                                                                                                                  </w:divBdr>
                                                                                                                  <w:divsChild>
                                                                                                                    <w:div w:id="101804273">
                                                                                                                      <w:marLeft w:val="150"/>
                                                                                                                      <w:marRight w:val="150"/>
                                                                                                                      <w:marTop w:val="0"/>
                                                                                                                      <w:marBottom w:val="75"/>
                                                                                                                      <w:divBdr>
                                                                                                                        <w:top w:val="none" w:sz="0" w:space="0" w:color="auto"/>
                                                                                                                        <w:left w:val="none" w:sz="0" w:space="0" w:color="auto"/>
                                                                                                                        <w:bottom w:val="none" w:sz="0" w:space="0" w:color="auto"/>
                                                                                                                        <w:right w:val="none" w:sz="0" w:space="0" w:color="auto"/>
                                                                                                                      </w:divBdr>
                                                                                                                      <w:divsChild>
                                                                                                                        <w:div w:id="621426812">
                                                                                                                          <w:marLeft w:val="0"/>
                                                                                                                          <w:marRight w:val="0"/>
                                                                                                                          <w:marTop w:val="0"/>
                                                                                                                          <w:marBottom w:val="0"/>
                                                                                                                          <w:divBdr>
                                                                                                                            <w:top w:val="none" w:sz="0" w:space="0" w:color="auto"/>
                                                                                                                            <w:left w:val="none" w:sz="0" w:space="0" w:color="auto"/>
                                                                                                                            <w:bottom w:val="none" w:sz="0" w:space="0" w:color="auto"/>
                                                                                                                            <w:right w:val="none" w:sz="0" w:space="0" w:color="auto"/>
                                                                                                                          </w:divBdr>
                                                                                                                          <w:divsChild>
                                                                                                                            <w:div w:id="604967368">
                                                                                                                              <w:marLeft w:val="0"/>
                                                                                                                              <w:marRight w:val="120"/>
                                                                                                                              <w:marTop w:val="0"/>
                                                                                                                              <w:marBottom w:val="0"/>
                                                                                                                              <w:divBdr>
                                                                                                                                <w:top w:val="none" w:sz="0" w:space="0" w:color="auto"/>
                                                                                                                                <w:left w:val="none" w:sz="0" w:space="0" w:color="auto"/>
                                                                                                                                <w:bottom w:val="none" w:sz="0" w:space="0" w:color="auto"/>
                                                                                                                                <w:right w:val="none" w:sz="0" w:space="0" w:color="auto"/>
                                                                                                                              </w:divBdr>
                                                                                                                              <w:divsChild>
                                                                                                                                <w:div w:id="1579753088">
                                                                                                                                  <w:marLeft w:val="0"/>
                                                                                                                                  <w:marRight w:val="0"/>
                                                                                                                                  <w:marTop w:val="0"/>
                                                                                                                                  <w:marBottom w:val="0"/>
                                                                                                                                  <w:divBdr>
                                                                                                                                    <w:top w:val="none" w:sz="0" w:space="0" w:color="auto"/>
                                                                                                                                    <w:left w:val="none" w:sz="0" w:space="0" w:color="auto"/>
                                                                                                                                    <w:bottom w:val="none" w:sz="0" w:space="0" w:color="auto"/>
                                                                                                                                    <w:right w:val="none" w:sz="0" w:space="0" w:color="auto"/>
                                                                                                                                  </w:divBdr>
                                                                                                                                  <w:divsChild>
                                                                                                                                    <w:div w:id="1084885702">
                                                                                                                                      <w:marLeft w:val="0"/>
                                                                                                                                      <w:marRight w:val="0"/>
                                                                                                                                      <w:marTop w:val="0"/>
                                                                                                                                      <w:marBottom w:val="0"/>
                                                                                                                                      <w:divBdr>
                                                                                                                                        <w:top w:val="none" w:sz="0" w:space="0" w:color="auto"/>
                                                                                                                                        <w:left w:val="none" w:sz="0" w:space="0" w:color="auto"/>
                                                                                                                                        <w:bottom w:val="none" w:sz="0" w:space="0" w:color="auto"/>
                                                                                                                                        <w:right w:val="none" w:sz="0" w:space="0" w:color="auto"/>
                                                                                                                                      </w:divBdr>
                                                                                                                                      <w:divsChild>
                                                                                                                                        <w:div w:id="139955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1430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wcoppins@uga.edu" TargetMode="External"/><Relationship Id="rId13" Type="http://schemas.openxmlformats.org/officeDocument/2006/relationships/hyperlink" Target="http://onlinelibrary.wiley.com/doi/10.1111/j.1467-9647.2012.00783.x/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stepbible.org/" TargetMode="External"/><Relationship Id="rId4" Type="http://schemas.openxmlformats.org/officeDocument/2006/relationships/settings" Target="settings.xml"/><Relationship Id="rId9" Type="http://schemas.openxmlformats.org/officeDocument/2006/relationships/hyperlink" Target="http://www.ntgateway.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9FDD7E-008A-4960-89D5-6FD8AF1FAE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6</Pages>
  <Words>2040</Words>
  <Characters>11629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Wayne or Ingie</dc:creator>
  <cp:lastModifiedBy>Wayne Martin Coppins</cp:lastModifiedBy>
  <cp:revision>3</cp:revision>
  <cp:lastPrinted>2018-01-02T19:40:00Z</cp:lastPrinted>
  <dcterms:created xsi:type="dcterms:W3CDTF">2018-01-02T19:37:00Z</dcterms:created>
  <dcterms:modified xsi:type="dcterms:W3CDTF">2018-01-02T19:50:00Z</dcterms:modified>
</cp:coreProperties>
</file>